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78" w:rsidRPr="00EF3FCD" w:rsidRDefault="00393A1F" w:rsidP="00E14078">
      <w:pPr>
        <w:pStyle w:val="a3"/>
        <w:spacing w:afterLines="100" w:after="360" w:line="0" w:lineRule="atLeast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proofErr w:type="gramStart"/>
      <w:r w:rsidRPr="00EF3FCD"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244C87">
        <w:rPr>
          <w:rFonts w:ascii="Times New Roman" w:eastAsia="標楷體" w:hAnsi="Times New Roman" w:cs="Times New Roman" w:hint="eastAsia"/>
          <w:b/>
          <w:sz w:val="32"/>
          <w:szCs w:val="28"/>
        </w:rPr>
        <w:t>2</w:t>
      </w:r>
      <w:proofErr w:type="gramEnd"/>
      <w:r w:rsidR="00E14078" w:rsidRPr="00EF3FCD">
        <w:rPr>
          <w:rFonts w:ascii="Times New Roman" w:eastAsia="標楷體" w:hAnsi="Times New Roman" w:cs="Times New Roman" w:hint="eastAsia"/>
          <w:b/>
          <w:sz w:val="32"/>
          <w:szCs w:val="28"/>
        </w:rPr>
        <w:t>年度財團法人醫藥品查驗中心產官學會議</w:t>
      </w:r>
    </w:p>
    <w:p w:rsidR="00244C87" w:rsidRPr="00244C87" w:rsidRDefault="00E14078" w:rsidP="00244C87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244C87">
        <w:rPr>
          <w:rFonts w:ascii="Times New Roman" w:eastAsia="標楷體" w:hAnsi="Times New Roman" w:cs="Times New Roman" w:hint="eastAsia"/>
          <w:b/>
          <w:sz w:val="30"/>
          <w:szCs w:val="30"/>
        </w:rPr>
        <w:t>「醫藥科技評估組與業界之溝通會議</w:t>
      </w:r>
      <w:r w:rsidR="00244C87" w:rsidRPr="00244C87">
        <w:rPr>
          <w:rFonts w:ascii="Times New Roman" w:eastAsia="標楷體" w:hAnsi="Times New Roman" w:cs="Times New Roman" w:hint="eastAsia"/>
          <w:b/>
          <w:sz w:val="30"/>
          <w:szCs w:val="30"/>
        </w:rPr>
        <w:t>-</w:t>
      </w:r>
      <w:r w:rsidR="00244C87" w:rsidRPr="00244C87">
        <w:rPr>
          <w:rFonts w:ascii="Times New Roman" w:eastAsia="標楷體" w:hAnsi="Times New Roman" w:cs="Times New Roman" w:hint="eastAsia"/>
          <w:b/>
          <w:sz w:val="30"/>
          <w:szCs w:val="30"/>
        </w:rPr>
        <w:t>藥品部分</w:t>
      </w:r>
      <w:r w:rsidRPr="00244C87">
        <w:rPr>
          <w:rFonts w:ascii="Times New Roman" w:eastAsia="標楷體" w:hAnsi="Times New Roman" w:cs="Times New Roman" w:hint="eastAsia"/>
          <w:b/>
          <w:sz w:val="30"/>
          <w:szCs w:val="30"/>
        </w:rPr>
        <w:t>」</w:t>
      </w:r>
    </w:p>
    <w:p w:rsidR="00FE5C22" w:rsidRPr="00244C87" w:rsidRDefault="0043147A" w:rsidP="00244C87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proofErr w:type="gramStart"/>
      <w:r w:rsidRPr="00244C87">
        <w:rPr>
          <w:rFonts w:ascii="Times New Roman" w:eastAsia="標楷體" w:hAnsi="Times New Roman" w:cs="Times New Roman" w:hint="eastAsia"/>
          <w:b/>
          <w:sz w:val="30"/>
          <w:szCs w:val="30"/>
        </w:rPr>
        <w:t>報名表暨會前</w:t>
      </w:r>
      <w:proofErr w:type="gramEnd"/>
      <w:r w:rsidRPr="00244C87">
        <w:rPr>
          <w:rFonts w:ascii="Times New Roman" w:eastAsia="標楷體" w:hAnsi="Times New Roman" w:cs="Times New Roman" w:hint="eastAsia"/>
          <w:b/>
          <w:sz w:val="30"/>
          <w:szCs w:val="30"/>
        </w:rPr>
        <w:t>意見調查</w:t>
      </w:r>
      <w:r w:rsidR="00393A1F" w:rsidRPr="00244C87">
        <w:rPr>
          <w:rFonts w:ascii="Times New Roman" w:eastAsia="標楷體" w:hAnsi="Times New Roman" w:cs="Times New Roman" w:hint="eastAsia"/>
          <w:b/>
          <w:sz w:val="30"/>
          <w:szCs w:val="30"/>
        </w:rPr>
        <w:t>表</w:t>
      </w:r>
    </w:p>
    <w:p w:rsidR="00FE5C22" w:rsidRPr="004C1551" w:rsidRDefault="00FE5C22" w:rsidP="00FE5C22">
      <w:pPr>
        <w:pStyle w:val="a3"/>
        <w:numPr>
          <w:ilvl w:val="0"/>
          <w:numId w:val="14"/>
        </w:numPr>
        <w:spacing w:line="0" w:lineRule="atLeast"/>
        <w:ind w:leftChars="0" w:left="-142"/>
        <w:rPr>
          <w:rFonts w:ascii="Times New Roman" w:eastAsia="標楷體" w:hAnsi="Times New Roman" w:cs="Times New Roman"/>
          <w:b/>
          <w:sz w:val="28"/>
          <w:szCs w:val="28"/>
        </w:rPr>
      </w:pPr>
      <w:r w:rsidRPr="004C1551">
        <w:rPr>
          <w:rFonts w:ascii="Times New Roman" w:eastAsia="標楷體" w:hAnsi="Times New Roman" w:cs="Times New Roman" w:hint="eastAsia"/>
          <w:b/>
          <w:sz w:val="28"/>
          <w:szCs w:val="28"/>
        </w:rPr>
        <w:t>報名表</w:t>
      </w:r>
    </w:p>
    <w:p w:rsidR="00F44EC9" w:rsidRPr="00FB1953" w:rsidRDefault="00F44EC9" w:rsidP="00FB1953">
      <w:pPr>
        <w:spacing w:line="0" w:lineRule="atLeast"/>
        <w:ind w:left="-622"/>
        <w:rPr>
          <w:rFonts w:ascii="Times New Roman" w:eastAsia="標楷體" w:hAnsi="Times New Roman" w:cs="Times New Roman"/>
          <w:sz w:val="28"/>
          <w:szCs w:val="30"/>
        </w:rPr>
      </w:pPr>
      <w:r w:rsidRPr="00FB1953">
        <w:rPr>
          <w:rFonts w:ascii="Times New Roman" w:eastAsia="標楷體" w:hAnsi="Times New Roman" w:cs="Times New Roman"/>
          <w:sz w:val="28"/>
          <w:szCs w:val="30"/>
        </w:rPr>
        <w:t>(</w:t>
      </w:r>
      <w:r w:rsidRPr="00FB1953">
        <w:rPr>
          <w:rFonts w:ascii="Times New Roman" w:eastAsia="標楷體" w:hAnsi="Times New Roman" w:cs="Times New Roman" w:hint="eastAsia"/>
          <w:sz w:val="28"/>
          <w:szCs w:val="30"/>
        </w:rPr>
        <w:t>若為公協會代表，僅接受</w:t>
      </w:r>
      <w:r w:rsidRPr="00FB1953">
        <w:rPr>
          <w:rFonts w:ascii="Times New Roman" w:eastAsia="標楷體" w:hAnsi="Times New Roman" w:cs="Times New Roman"/>
          <w:sz w:val="28"/>
          <w:szCs w:val="30"/>
        </w:rPr>
        <w:t>1</w:t>
      </w:r>
      <w:r w:rsidRPr="00FB1953">
        <w:rPr>
          <w:rFonts w:ascii="Times New Roman" w:eastAsia="標楷體" w:hAnsi="Times New Roman" w:cs="Times New Roman" w:hint="eastAsia"/>
          <w:sz w:val="28"/>
          <w:szCs w:val="30"/>
        </w:rPr>
        <w:t>人報名</w:t>
      </w:r>
      <w:r w:rsidRPr="00FB1953">
        <w:rPr>
          <w:rFonts w:ascii="Times New Roman" w:eastAsia="標楷體" w:hAnsi="Times New Roman" w:cs="Times New Roman"/>
          <w:sz w:val="28"/>
          <w:szCs w:val="30"/>
        </w:rPr>
        <w:t>)</w:t>
      </w: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2581"/>
        <w:gridCol w:w="992"/>
        <w:gridCol w:w="1276"/>
        <w:gridCol w:w="1417"/>
        <w:gridCol w:w="1049"/>
        <w:gridCol w:w="227"/>
        <w:gridCol w:w="2523"/>
      </w:tblGrid>
      <w:tr w:rsidR="00F44EC9" w:rsidRPr="00EF3FCD" w:rsidTr="00FB1953">
        <w:trPr>
          <w:trHeight w:val="378"/>
        </w:trPr>
        <w:tc>
          <w:tcPr>
            <w:tcW w:w="3573" w:type="dxa"/>
            <w:gridSpan w:val="2"/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公協會代表</w:t>
            </w:r>
          </w:p>
        </w:tc>
        <w:tc>
          <w:tcPr>
            <w:tcW w:w="1276" w:type="dxa"/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F44EC9" w:rsidRPr="00FB1953" w:rsidRDefault="00F44EC9" w:rsidP="00F44EC9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276" w:type="dxa"/>
            <w:gridSpan w:val="2"/>
          </w:tcPr>
          <w:p w:rsidR="00F44EC9" w:rsidRPr="00FB1953" w:rsidRDefault="00F44EC9" w:rsidP="00F44EC9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523" w:type="dxa"/>
          </w:tcPr>
          <w:p w:rsidR="00F44EC9" w:rsidRPr="00FB1953" w:rsidRDefault="00F44EC9" w:rsidP="00FB1953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</w:tr>
      <w:tr w:rsidR="00F44EC9" w:rsidRPr="00EF3FCD" w:rsidTr="00FB1953">
        <w:trPr>
          <w:trHeight w:val="434"/>
        </w:trPr>
        <w:tc>
          <w:tcPr>
            <w:tcW w:w="3573" w:type="dxa"/>
            <w:gridSpan w:val="2"/>
          </w:tcPr>
          <w:p w:rsidR="00F44EC9" w:rsidRPr="00FB1953" w:rsidRDefault="00F44EC9" w:rsidP="00FB1953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所屬之公協會名稱</w:t>
            </w:r>
          </w:p>
        </w:tc>
        <w:tc>
          <w:tcPr>
            <w:tcW w:w="1276" w:type="dxa"/>
            <w:vMerge w:val="restart"/>
          </w:tcPr>
          <w:p w:rsidR="00F44EC9" w:rsidRPr="00FB1953" w:rsidRDefault="004106CC" w:rsidP="00FB1953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1417" w:type="dxa"/>
            <w:vMerge w:val="restart"/>
          </w:tcPr>
          <w:p w:rsidR="00F44EC9" w:rsidRPr="00FB1953" w:rsidRDefault="004106CC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1276" w:type="dxa"/>
            <w:gridSpan w:val="2"/>
            <w:vMerge w:val="restart"/>
          </w:tcPr>
          <w:p w:rsidR="00F44EC9" w:rsidRPr="00FB1953" w:rsidRDefault="004106CC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2523" w:type="dxa"/>
            <w:vMerge w:val="restart"/>
          </w:tcPr>
          <w:p w:rsidR="00F44EC9" w:rsidRPr="00FB1953" w:rsidRDefault="004106CC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</w:tr>
      <w:tr w:rsidR="00F44EC9" w:rsidRPr="00EF3FCD" w:rsidTr="00FB1953">
        <w:trPr>
          <w:trHeight w:val="800"/>
        </w:trPr>
        <w:tc>
          <w:tcPr>
            <w:tcW w:w="3573" w:type="dxa"/>
            <w:gridSpan w:val="2"/>
          </w:tcPr>
          <w:p w:rsidR="00F44EC9" w:rsidRPr="00FB1953" w:rsidRDefault="00F44EC9" w:rsidP="00FB195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="004106CC"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</w:t>
            </w:r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1276" w:type="dxa"/>
            <w:vMerge/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4EC9" w:rsidRPr="00EF3FCD" w:rsidTr="00FB1953">
        <w:trPr>
          <w:trHeight w:val="255"/>
        </w:trPr>
        <w:tc>
          <w:tcPr>
            <w:tcW w:w="1006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同一家廠商，僅接受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人報名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44EC9" w:rsidRPr="00EF3FCD" w:rsidTr="00243DC7">
        <w:trPr>
          <w:trHeight w:val="624"/>
        </w:trPr>
        <w:tc>
          <w:tcPr>
            <w:tcW w:w="10065" w:type="dxa"/>
            <w:gridSpan w:val="7"/>
          </w:tcPr>
          <w:p w:rsidR="00F44EC9" w:rsidRPr="00FB1953" w:rsidRDefault="00F44EC9" w:rsidP="00FB1953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廠商公司名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106CC" w:rsidRPr="00EF3FCD">
              <w:rPr>
                <w:rFonts w:ascii="Times New Roman" w:eastAsia="標楷體" w:hAnsi="Times New Roman" w:cs="Times New Roman"/>
                <w:sz w:val="20"/>
                <w:szCs w:val="28"/>
              </w:rPr>
              <w:t xml:space="preserve"> </w:t>
            </w:r>
            <w:r w:rsidR="004106CC"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="004106CC"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="004106CC"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</w:tr>
      <w:tr w:rsidR="00F44EC9" w:rsidRPr="00EF3FCD" w:rsidTr="00504E4B">
        <w:trPr>
          <w:trHeight w:val="492"/>
        </w:trPr>
        <w:tc>
          <w:tcPr>
            <w:tcW w:w="10065" w:type="dxa"/>
            <w:gridSpan w:val="7"/>
          </w:tcPr>
          <w:p w:rsidR="00F44EC9" w:rsidRPr="00FB1953" w:rsidRDefault="00F44EC9" w:rsidP="001D661A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所屬之公協會名稱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106CC" w:rsidRPr="00EF3FCD">
              <w:rPr>
                <w:rFonts w:ascii="Times New Roman" w:eastAsia="標楷體" w:hAnsi="Times New Roman" w:cs="Times New Roman"/>
                <w:sz w:val="20"/>
                <w:szCs w:val="28"/>
              </w:rPr>
              <w:t xml:space="preserve"> (</w:t>
            </w:r>
            <w:proofErr w:type="gramStart"/>
            <w:r w:rsidR="004106CC" w:rsidRPr="00EF3FCD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必填</w:t>
            </w:r>
            <w:proofErr w:type="gramEnd"/>
            <w:r w:rsidR="004106CC" w:rsidRPr="00EF3FCD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</w:tr>
      <w:tr w:rsidR="001D661A" w:rsidRPr="00EF3FCD" w:rsidTr="00FB1953">
        <w:trPr>
          <w:trHeight w:val="742"/>
        </w:trPr>
        <w:tc>
          <w:tcPr>
            <w:tcW w:w="2581" w:type="dxa"/>
          </w:tcPr>
          <w:p w:rsidR="001D661A" w:rsidRPr="00FB1953" w:rsidRDefault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填表人姓名</w:t>
            </w:r>
          </w:p>
          <w:p w:rsidR="001D661A" w:rsidRPr="00FB1953" w:rsidRDefault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請填中文名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D661A" w:rsidRPr="00FB1953" w:rsidRDefault="001D661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  <w:p w:rsidR="001D661A" w:rsidRPr="00FB1953" w:rsidRDefault="004106CC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3742" w:type="dxa"/>
            <w:gridSpan w:val="3"/>
          </w:tcPr>
          <w:p w:rsidR="001D661A" w:rsidRPr="00FB1953" w:rsidRDefault="001D661A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  <w:p w:rsidR="001D661A" w:rsidRPr="00FB1953" w:rsidRDefault="004106CC" w:rsidP="00FB1953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2750" w:type="dxa"/>
            <w:gridSpan w:val="2"/>
          </w:tcPr>
          <w:p w:rsidR="001D661A" w:rsidRPr="00FB1953" w:rsidRDefault="001D661A" w:rsidP="001D661A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  <w:p w:rsidR="001D661A" w:rsidRPr="00FB1953" w:rsidRDefault="004106CC" w:rsidP="001D661A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(</w:t>
            </w:r>
            <w:proofErr w:type="gramStart"/>
            <w:r w:rsidRPr="00FB1953">
              <w:rPr>
                <w:rFonts w:ascii="Times New Roman" w:eastAsia="標楷體" w:hAnsi="Times New Roman" w:cs="Times New Roman" w:hint="eastAsia"/>
                <w:color w:val="595959" w:themeColor="text1" w:themeTint="A6"/>
                <w:sz w:val="20"/>
                <w:szCs w:val="28"/>
              </w:rPr>
              <w:t>必填</w:t>
            </w:r>
            <w:proofErr w:type="gramEnd"/>
            <w:r w:rsidRPr="00FB1953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8"/>
              </w:rPr>
              <w:t>)</w:t>
            </w:r>
          </w:p>
        </w:tc>
      </w:tr>
      <w:tr w:rsidR="001D661A" w:rsidRPr="00EF3FCD" w:rsidTr="00FB1953">
        <w:trPr>
          <w:trHeight w:val="1095"/>
        </w:trPr>
        <w:tc>
          <w:tcPr>
            <w:tcW w:w="2581" w:type="dxa"/>
            <w:tcBorders>
              <w:bottom w:val="single" w:sz="4" w:space="0" w:color="auto"/>
            </w:tcBorders>
          </w:tcPr>
          <w:p w:rsidR="001D661A" w:rsidRPr="00EF3FCD" w:rsidRDefault="001D661A" w:rsidP="00FB1953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FCD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61A" w:rsidRPr="00EF3FCD" w:rsidRDefault="001D661A" w:rsidP="00FB1953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gridSpan w:val="3"/>
            <w:tcBorders>
              <w:bottom w:val="single" w:sz="4" w:space="0" w:color="auto"/>
            </w:tcBorders>
          </w:tcPr>
          <w:p w:rsidR="001D661A" w:rsidRPr="00EF3FCD" w:rsidRDefault="001D661A" w:rsidP="00FB1953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1D661A" w:rsidRPr="00EF3FCD" w:rsidRDefault="001D661A" w:rsidP="001D661A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661A" w:rsidRPr="00EF3FCD" w:rsidTr="00FB1953">
        <w:trPr>
          <w:trHeight w:val="1075"/>
        </w:trPr>
        <w:tc>
          <w:tcPr>
            <w:tcW w:w="2581" w:type="dxa"/>
            <w:tcBorders>
              <w:bottom w:val="single" w:sz="4" w:space="0" w:color="auto"/>
            </w:tcBorders>
          </w:tcPr>
          <w:p w:rsidR="001D661A" w:rsidRPr="00EF3FCD" w:rsidRDefault="001D661A" w:rsidP="00FB1953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FCD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61A" w:rsidRPr="00EF3FCD" w:rsidRDefault="001D661A" w:rsidP="00FB1953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gridSpan w:val="3"/>
            <w:tcBorders>
              <w:bottom w:val="single" w:sz="4" w:space="0" w:color="auto"/>
            </w:tcBorders>
          </w:tcPr>
          <w:p w:rsidR="001D661A" w:rsidRPr="00EF3FCD" w:rsidRDefault="001D661A" w:rsidP="00FB1953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1D661A" w:rsidRPr="00EF3FCD" w:rsidRDefault="001D661A" w:rsidP="001D661A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E0743" w:rsidRPr="00FB1953" w:rsidRDefault="002E0743" w:rsidP="001D661A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  <w:sectPr w:rsidR="002E0743" w:rsidRPr="00FB1953" w:rsidSect="001D5AF8">
          <w:footerReference w:type="default" r:id="rId8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042C29" w:rsidRPr="004C1551" w:rsidRDefault="002E0743" w:rsidP="00FB1953">
      <w:pPr>
        <w:pStyle w:val="a3"/>
        <w:numPr>
          <w:ilvl w:val="0"/>
          <w:numId w:val="14"/>
        </w:numPr>
        <w:spacing w:line="0" w:lineRule="atLeast"/>
        <w:ind w:leftChars="0" w:left="-142"/>
        <w:rPr>
          <w:rFonts w:ascii="Times New Roman" w:eastAsia="標楷體" w:hAnsi="Times New Roman" w:cs="Times New Roman"/>
          <w:b/>
          <w:sz w:val="28"/>
          <w:szCs w:val="30"/>
        </w:rPr>
      </w:pPr>
      <w:r w:rsidRPr="004C1551">
        <w:rPr>
          <w:rFonts w:ascii="Times New Roman" w:eastAsia="標楷體" w:hAnsi="Times New Roman" w:cs="Times New Roman" w:hint="eastAsia"/>
          <w:b/>
          <w:sz w:val="28"/>
          <w:szCs w:val="30"/>
        </w:rPr>
        <w:lastRenderedPageBreak/>
        <w:t>會前意見調查表</w:t>
      </w:r>
    </w:p>
    <w:p w:rsidR="002D0B30" w:rsidRPr="002D0B30" w:rsidRDefault="002D0B30" w:rsidP="002D0B30">
      <w:pPr>
        <w:pStyle w:val="a3"/>
        <w:wordWrap w:val="0"/>
        <w:spacing w:line="0" w:lineRule="atLeast"/>
        <w:ind w:leftChars="0" w:left="0" w:rightChars="-355" w:right="-852"/>
        <w:jc w:val="right"/>
        <w:rPr>
          <w:rFonts w:ascii="標楷體" w:eastAsia="標楷體" w:hAnsi="標楷體" w:cs="Times New Roman"/>
          <w:b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公司名</w:t>
      </w:r>
      <w:r>
        <w:rPr>
          <w:rFonts w:ascii="標楷體" w:eastAsia="標楷體" w:hAnsi="標楷體" w:cs="Times New Roman" w:hint="eastAsia"/>
          <w:b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 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 w:rsidRPr="00EF3FCD">
        <w:rPr>
          <w:rFonts w:ascii="Times New Roman" w:eastAsia="標楷體" w:hAnsi="Times New Roman" w:cs="Times New Roman"/>
          <w:b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 w:rsidRPr="00EF3FCD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</w:p>
    <w:p w:rsidR="00042C29" w:rsidRPr="00EF3FCD" w:rsidRDefault="007E057D" w:rsidP="002D0B30">
      <w:pPr>
        <w:pStyle w:val="a3"/>
        <w:wordWrap w:val="0"/>
        <w:spacing w:line="0" w:lineRule="atLeast"/>
        <w:ind w:leftChars="0" w:left="0" w:rightChars="-355" w:right="-852"/>
        <w:jc w:val="right"/>
        <w:rPr>
          <w:rFonts w:ascii="Times New Roman" w:eastAsia="標楷體" w:hAnsi="Times New Roman" w:cs="Times New Roman"/>
          <w:b/>
          <w:szCs w:val="28"/>
          <w:u w:val="single"/>
        </w:rPr>
      </w:pPr>
      <w:r w:rsidRPr="00FB1953">
        <w:rPr>
          <w:rFonts w:ascii="Times New Roman" w:eastAsia="標楷體" w:hAnsi="Times New Roman" w:cs="Times New Roman" w:hint="eastAsia"/>
          <w:b/>
          <w:szCs w:val="28"/>
        </w:rPr>
        <w:t>填寫者</w:t>
      </w:r>
      <w:r w:rsidR="002D0B30">
        <w:rPr>
          <w:rFonts w:ascii="標楷體" w:eastAsia="標楷體" w:hAnsi="標楷體" w:cs="Times New Roman" w:hint="eastAsia"/>
          <w:b/>
          <w:szCs w:val="28"/>
        </w:rPr>
        <w:t>：</w:t>
      </w:r>
      <w:r w:rsidR="0082173A"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 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 w:rsidRPr="00EF3FCD">
        <w:rPr>
          <w:rFonts w:ascii="Times New Roman" w:eastAsia="標楷體" w:hAnsi="Times New Roman" w:cs="Times New Roman"/>
          <w:b/>
          <w:szCs w:val="28"/>
          <w:u w:val="single"/>
        </w:rPr>
        <w:t xml:space="preserve">  </w:t>
      </w:r>
      <w:r w:rsidR="002D0B30"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 w:rsidRPr="00EF3FCD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  <w:r w:rsidR="002D0B30"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  </w:t>
      </w:r>
      <w:r w:rsidR="002D0B30"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</w:t>
      </w:r>
      <w:r w:rsidRPr="00FB1953">
        <w:rPr>
          <w:rFonts w:ascii="Times New Roman" w:eastAsia="標楷體" w:hAnsi="Times New Roman" w:cs="Times New Roman"/>
          <w:b/>
          <w:szCs w:val="28"/>
          <w:u w:val="single"/>
        </w:rPr>
        <w:t xml:space="preserve"> </w:t>
      </w:r>
    </w:p>
    <w:p w:rsidR="007E057D" w:rsidRPr="00537E0C" w:rsidRDefault="00537E0C" w:rsidP="00A1277C">
      <w:pPr>
        <w:pStyle w:val="a3"/>
        <w:spacing w:line="0" w:lineRule="atLeast"/>
        <w:ind w:leftChars="0" w:left="0" w:rightChars="-295" w:right="-708"/>
        <w:jc w:val="right"/>
        <w:rPr>
          <w:rFonts w:ascii="Times New Roman" w:eastAsia="標楷體" w:hAnsi="Times New Roman" w:cs="Times New Roman"/>
          <w:b/>
          <w:sz w:val="18"/>
          <w:szCs w:val="28"/>
          <w:u w:val="single"/>
        </w:rPr>
      </w:pPr>
      <w:r w:rsidRPr="00537E0C">
        <w:rPr>
          <w:rFonts w:ascii="Times New Roman" w:eastAsia="標楷體" w:hAnsi="Times New Roman" w:cs="Times New Roman" w:hint="eastAsia"/>
          <w:b/>
          <w:sz w:val="18"/>
          <w:szCs w:val="28"/>
          <w:u w:val="single"/>
        </w:rPr>
        <w:t>(</w:t>
      </w:r>
      <w:r w:rsidRPr="00537E0C">
        <w:rPr>
          <w:rFonts w:ascii="Times New Roman" w:eastAsia="標楷體" w:hAnsi="Times New Roman" w:cs="Times New Roman" w:hint="eastAsia"/>
          <w:b/>
          <w:sz w:val="18"/>
          <w:szCs w:val="28"/>
          <w:u w:val="single"/>
        </w:rPr>
        <w:t>請簽名</w:t>
      </w:r>
      <w:r w:rsidRPr="00537E0C">
        <w:rPr>
          <w:rFonts w:ascii="Times New Roman" w:eastAsia="標楷體" w:hAnsi="Times New Roman" w:cs="Times New Roman" w:hint="eastAsia"/>
          <w:b/>
          <w:sz w:val="18"/>
          <w:szCs w:val="28"/>
          <w:u w:val="single"/>
        </w:rPr>
        <w:t>)</w:t>
      </w: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2E0743" w:rsidRPr="00EF3FCD" w:rsidTr="004C1551">
        <w:trPr>
          <w:trHeight w:val="6244"/>
        </w:trPr>
        <w:tc>
          <w:tcPr>
            <w:tcW w:w="10065" w:type="dxa"/>
            <w:tcBorders>
              <w:bottom w:val="single" w:sz="4" w:space="0" w:color="auto"/>
            </w:tcBorders>
          </w:tcPr>
          <w:p w:rsidR="002E0743" w:rsidRPr="00FB1953" w:rsidRDefault="002E0743" w:rsidP="002E0743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議題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針對近期預告修訂</w:t>
            </w:r>
            <w:r w:rsidR="00751AE2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「</w:t>
            </w:r>
            <w:r w:rsidR="00751AE2" w:rsidRP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醫療科技評估財務影響分析方法學指引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草案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751AE2">
              <w:rPr>
                <w:rFonts w:ascii="標楷體" w:eastAsia="標楷體" w:hAnsi="標楷體" w:cs="Times New Roman" w:hint="eastAsia"/>
                <w:sz w:val="28"/>
                <w:szCs w:val="28"/>
              </w:rPr>
              <w:t>」有無意見，或需要協助</w:t>
            </w:r>
            <w:proofErr w:type="gramStart"/>
            <w:r w:rsidR="00751AE2">
              <w:rPr>
                <w:rFonts w:ascii="標楷體" w:eastAsia="標楷體" w:hAnsi="標楷體" w:cs="Times New Roman" w:hint="eastAsia"/>
                <w:sz w:val="28"/>
                <w:szCs w:val="28"/>
              </w:rPr>
              <w:t>釐</w:t>
            </w:r>
            <w:proofErr w:type="gramEnd"/>
            <w:r w:rsidR="00751AE2">
              <w:rPr>
                <w:rFonts w:ascii="標楷體" w:eastAsia="標楷體" w:hAnsi="標楷體" w:cs="Times New Roman" w:hint="eastAsia"/>
                <w:sz w:val="28"/>
                <w:szCs w:val="28"/>
              </w:rPr>
              <w:t>清之部分?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本題可針對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CDE</w:t>
            </w:r>
            <w:proofErr w:type="gramStart"/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外網公告</w:t>
            </w:r>
            <w:proofErr w:type="gramEnd"/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751AE2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「</w:t>
            </w:r>
            <w:r w:rsidR="00751AE2" w:rsidRP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醫療科技評估財務影響分析方法學指引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草案</w:t>
            </w:r>
            <w:r w:rsidR="00751A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751AE2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提出意見</w:t>
            </w:r>
            <w:r w:rsidRPr="00FB195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FB19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2173A" w:rsidRPr="00EF3FCD" w:rsidRDefault="0082173A" w:rsidP="002E0743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EF3FCD" w:rsidRDefault="0082173A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E0743" w:rsidRPr="004C1551" w:rsidRDefault="002E0743" w:rsidP="004C15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C22" w:rsidRPr="00EF3FCD" w:rsidTr="004C1551">
        <w:trPr>
          <w:trHeight w:val="6134"/>
        </w:trPr>
        <w:tc>
          <w:tcPr>
            <w:tcW w:w="10065" w:type="dxa"/>
            <w:tcBorders>
              <w:bottom w:val="single" w:sz="4" w:space="0" w:color="auto"/>
            </w:tcBorders>
          </w:tcPr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議題</w:t>
            </w:r>
            <w:r w:rsidRPr="00EF3FC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B61C69" w:rsidRPr="00EF3FC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61C69" w:rsidRPr="00EF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其它</w:t>
            </w:r>
            <w:r w:rsidR="00B61C69" w:rsidRPr="00EF3FC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B61C69" w:rsidRPr="00EF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綜合性與醫療科技評估相關之問題</w:t>
            </w:r>
            <w:r w:rsidR="00B61C69" w:rsidRPr="00EF3FC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B61C69" w:rsidRPr="00EF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本題可就目前與醫療科技評估</w:t>
            </w:r>
            <w:r w:rsidR="007073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有關</w:t>
            </w:r>
            <w:r w:rsidR="00B61C69" w:rsidRPr="00EF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之業務或需協助及釋疑之問題</w:t>
            </w:r>
            <w:r w:rsidR="007073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提出意見</w:t>
            </w:r>
            <w:r w:rsidR="00B61C69" w:rsidRPr="00EF3FC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B61C69" w:rsidRPr="00EF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FE5C22" w:rsidRPr="0070738A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C22" w:rsidRPr="00EF3FCD" w:rsidRDefault="00FE5C22" w:rsidP="0074585C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173A" w:rsidRPr="004C1551" w:rsidRDefault="0082173A" w:rsidP="00FB19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D661A" w:rsidRPr="004C1551" w:rsidRDefault="00E14078" w:rsidP="00FB1953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22"/>
        </w:rPr>
      </w:pPr>
      <w:r w:rsidRPr="004C1551">
        <w:rPr>
          <w:rFonts w:ascii="Times New Roman" w:eastAsia="標楷體" w:hAnsi="Times New Roman" w:cs="Times New Roman" w:hint="eastAsia"/>
          <w:b/>
          <w:sz w:val="22"/>
        </w:rPr>
        <w:t>謝謝您的填答</w:t>
      </w:r>
      <w:proofErr w:type="gramStart"/>
      <w:r w:rsidRPr="004C1551">
        <w:rPr>
          <w:rFonts w:ascii="Times New Roman" w:eastAsia="標楷體" w:hAnsi="Times New Roman" w:cs="Times New Roman" w:hint="eastAsia"/>
          <w:b/>
          <w:sz w:val="22"/>
        </w:rPr>
        <w:t>﹗</w:t>
      </w:r>
      <w:proofErr w:type="gramEnd"/>
      <w:r w:rsidR="00F76811">
        <w:rPr>
          <w:rFonts w:ascii="Times New Roman" w:eastAsia="標楷體" w:hAnsi="Times New Roman" w:cs="Times New Roman" w:hint="eastAsia"/>
          <w:b/>
          <w:sz w:val="22"/>
        </w:rPr>
        <w:t>(</w:t>
      </w:r>
      <w:r w:rsidR="00F76811">
        <w:rPr>
          <w:rFonts w:ascii="Times New Roman" w:eastAsia="標楷體" w:hAnsi="Times New Roman" w:cs="Times New Roman" w:hint="eastAsia"/>
          <w:b/>
          <w:sz w:val="22"/>
        </w:rPr>
        <w:t>回覆之意見請提供</w:t>
      </w:r>
      <w:r w:rsidR="00F76811">
        <w:rPr>
          <w:rFonts w:ascii="Times New Roman" w:eastAsia="標楷體" w:hAnsi="Times New Roman" w:cs="Times New Roman" w:hint="eastAsia"/>
          <w:b/>
          <w:sz w:val="22"/>
        </w:rPr>
        <w:t>WORD</w:t>
      </w:r>
      <w:r w:rsidR="00F76811">
        <w:rPr>
          <w:rFonts w:ascii="Times New Roman" w:eastAsia="標楷體" w:hAnsi="Times New Roman" w:cs="Times New Roman" w:hint="eastAsia"/>
          <w:b/>
          <w:sz w:val="22"/>
        </w:rPr>
        <w:t>檔</w:t>
      </w:r>
      <w:r w:rsidR="00F76811">
        <w:rPr>
          <w:rFonts w:ascii="Times New Roman" w:eastAsia="標楷體" w:hAnsi="Times New Roman" w:cs="Times New Roman" w:hint="eastAsia"/>
          <w:b/>
          <w:sz w:val="22"/>
        </w:rPr>
        <w:t>，以利登錄</w:t>
      </w:r>
      <w:r w:rsidR="00F76811">
        <w:rPr>
          <w:rFonts w:ascii="Times New Roman" w:eastAsia="標楷體" w:hAnsi="Times New Roman" w:cs="Times New Roman" w:hint="eastAsia"/>
          <w:b/>
          <w:sz w:val="22"/>
        </w:rPr>
        <w:t>)</w:t>
      </w:r>
    </w:p>
    <w:p w:rsidR="00F76811" w:rsidRPr="00F76811" w:rsidRDefault="00E14078" w:rsidP="00F76811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 w:hint="eastAsia"/>
          <w:b/>
          <w:sz w:val="22"/>
        </w:rPr>
      </w:pPr>
      <w:r w:rsidRPr="004C1551">
        <w:rPr>
          <w:rFonts w:ascii="Times New Roman" w:eastAsia="標楷體" w:hAnsi="Times New Roman" w:cs="Times New Roman" w:hint="eastAsia"/>
          <w:b/>
          <w:sz w:val="22"/>
        </w:rPr>
        <w:t>請於</w:t>
      </w:r>
      <w:r w:rsidR="00B35291" w:rsidRPr="004C1551">
        <w:rPr>
          <w:rFonts w:ascii="Times New Roman" w:eastAsia="標楷體" w:hAnsi="Times New Roman" w:cs="Times New Roman"/>
          <w:b/>
          <w:sz w:val="22"/>
        </w:rPr>
        <w:t>3</w:t>
      </w:r>
      <w:r w:rsidR="00B35291" w:rsidRPr="004C1551">
        <w:rPr>
          <w:rFonts w:ascii="Times New Roman" w:eastAsia="標楷體" w:hAnsi="Times New Roman" w:cs="Times New Roman" w:hint="eastAsia"/>
          <w:b/>
          <w:sz w:val="22"/>
        </w:rPr>
        <w:t>月</w:t>
      </w:r>
      <w:r w:rsidR="0070738A">
        <w:rPr>
          <w:rFonts w:ascii="Times New Roman" w:eastAsia="標楷體" w:hAnsi="Times New Roman" w:cs="Times New Roman" w:hint="eastAsia"/>
          <w:b/>
          <w:sz w:val="22"/>
        </w:rPr>
        <w:t>20</w:t>
      </w:r>
      <w:r w:rsidRPr="004C1551">
        <w:rPr>
          <w:rFonts w:ascii="Times New Roman" w:eastAsia="標楷體" w:hAnsi="Times New Roman" w:cs="Times New Roman" w:hint="eastAsia"/>
          <w:b/>
          <w:sz w:val="22"/>
        </w:rPr>
        <w:t>日前將表單回傳至</w:t>
      </w:r>
      <w:hyperlink r:id="rId9" w:history="1">
        <w:r w:rsidR="001D661A" w:rsidRPr="004C1551">
          <w:rPr>
            <w:rStyle w:val="ab"/>
            <w:rFonts w:ascii="Times New Roman" w:eastAsia="標楷體" w:hAnsi="Times New Roman" w:cs="Times New Roman"/>
            <w:b/>
            <w:sz w:val="22"/>
          </w:rPr>
          <w:t>yscheng@cde.org.tw</w:t>
        </w:r>
      </w:hyperlink>
      <w:r w:rsidR="001D661A" w:rsidRPr="004C1551">
        <w:rPr>
          <w:rFonts w:ascii="Times New Roman" w:eastAsia="標楷體" w:hAnsi="Times New Roman" w:cs="Times New Roman"/>
          <w:b/>
          <w:sz w:val="22"/>
        </w:rPr>
        <w:t xml:space="preserve"> </w:t>
      </w:r>
      <w:r w:rsidR="001D661A" w:rsidRPr="004C1551">
        <w:rPr>
          <w:rFonts w:ascii="Times New Roman" w:eastAsia="標楷體" w:hAnsi="Times New Roman" w:cs="Times New Roman" w:hint="eastAsia"/>
          <w:b/>
          <w:sz w:val="22"/>
        </w:rPr>
        <w:t>鄭燕淑</w:t>
      </w:r>
      <w:r w:rsidRPr="004C1551">
        <w:rPr>
          <w:rFonts w:ascii="Times New Roman" w:eastAsia="標楷體" w:hAnsi="Times New Roman" w:cs="Times New Roman" w:hint="eastAsia"/>
          <w:b/>
          <w:sz w:val="22"/>
        </w:rPr>
        <w:t>收。</w:t>
      </w:r>
      <w:bookmarkStart w:id="0" w:name="_GoBack"/>
      <w:bookmarkEnd w:id="0"/>
    </w:p>
    <w:sectPr w:rsidR="00F76811" w:rsidRPr="00F76811" w:rsidSect="001D5AF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2A" w:rsidRDefault="0054562A" w:rsidP="00B43F3B">
      <w:r>
        <w:separator/>
      </w:r>
    </w:p>
  </w:endnote>
  <w:endnote w:type="continuationSeparator" w:id="0">
    <w:p w:rsidR="0054562A" w:rsidRDefault="0054562A" w:rsidP="00B4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101904"/>
      <w:docPartObj>
        <w:docPartGallery w:val="Page Numbers (Bottom of Page)"/>
        <w:docPartUnique/>
      </w:docPartObj>
    </w:sdtPr>
    <w:sdtEndPr/>
    <w:sdtContent>
      <w:p w:rsidR="00DF04EC" w:rsidRDefault="00DF0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D2" w:rsidRPr="00C460D2">
          <w:rPr>
            <w:noProof/>
            <w:lang w:val="zh-TW"/>
          </w:rPr>
          <w:t>3</w:t>
        </w:r>
        <w:r>
          <w:fldChar w:fldCharType="end"/>
        </w:r>
      </w:p>
    </w:sdtContent>
  </w:sdt>
  <w:p w:rsidR="00DF04EC" w:rsidRDefault="00DF0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2A" w:rsidRDefault="0054562A" w:rsidP="00B43F3B">
      <w:r>
        <w:separator/>
      </w:r>
    </w:p>
  </w:footnote>
  <w:footnote w:type="continuationSeparator" w:id="0">
    <w:p w:rsidR="0054562A" w:rsidRDefault="0054562A" w:rsidP="00B4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5C3"/>
    <w:multiLevelType w:val="hybridMultilevel"/>
    <w:tmpl w:val="FA66B8A4"/>
    <w:lvl w:ilvl="0" w:tplc="F6F013F4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b/>
        <w:i w:val="0"/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0D62709"/>
    <w:multiLevelType w:val="hybridMultilevel"/>
    <w:tmpl w:val="8334FA58"/>
    <w:lvl w:ilvl="0" w:tplc="CF66132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D38B6"/>
    <w:multiLevelType w:val="hybridMultilevel"/>
    <w:tmpl w:val="C082DB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CA0B8E"/>
    <w:multiLevelType w:val="hybridMultilevel"/>
    <w:tmpl w:val="F2A2CACC"/>
    <w:lvl w:ilvl="0" w:tplc="8FBE04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436A5A"/>
    <w:multiLevelType w:val="hybridMultilevel"/>
    <w:tmpl w:val="D9D2DBD6"/>
    <w:lvl w:ilvl="0" w:tplc="AF3E8F8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073C9"/>
    <w:multiLevelType w:val="hybridMultilevel"/>
    <w:tmpl w:val="84C4F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372B27"/>
    <w:multiLevelType w:val="hybridMultilevel"/>
    <w:tmpl w:val="78CE1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5212AF"/>
    <w:multiLevelType w:val="hybridMultilevel"/>
    <w:tmpl w:val="EA2E78DC"/>
    <w:lvl w:ilvl="0" w:tplc="D1CAD28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2100E3"/>
    <w:multiLevelType w:val="hybridMultilevel"/>
    <w:tmpl w:val="7A84B7E6"/>
    <w:lvl w:ilvl="0" w:tplc="F6F013F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i w:val="0"/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CF54F0"/>
    <w:multiLevelType w:val="hybridMultilevel"/>
    <w:tmpl w:val="D7AA530A"/>
    <w:lvl w:ilvl="0" w:tplc="115EBAD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DF7371"/>
    <w:multiLevelType w:val="hybridMultilevel"/>
    <w:tmpl w:val="32F0A556"/>
    <w:lvl w:ilvl="0" w:tplc="8EEEEC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94741"/>
    <w:multiLevelType w:val="hybridMultilevel"/>
    <w:tmpl w:val="89F041B2"/>
    <w:lvl w:ilvl="0" w:tplc="CF661326">
      <w:start w:val="1"/>
      <w:numFmt w:val="decimal"/>
      <w:lvlText w:val="%1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61F23CA2"/>
    <w:multiLevelType w:val="hybridMultilevel"/>
    <w:tmpl w:val="C082DB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AF7D51"/>
    <w:multiLevelType w:val="hybridMultilevel"/>
    <w:tmpl w:val="A2926358"/>
    <w:lvl w:ilvl="0" w:tplc="6380A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IyMTG2NDY3NLBU0lEKTi0uzszPAykwrgUATQZKmSwAAAA="/>
  </w:docVars>
  <w:rsids>
    <w:rsidRoot w:val="00A66742"/>
    <w:rsid w:val="00000DD9"/>
    <w:rsid w:val="000039A7"/>
    <w:rsid w:val="00031569"/>
    <w:rsid w:val="000414A5"/>
    <w:rsid w:val="00042C29"/>
    <w:rsid w:val="00055FA6"/>
    <w:rsid w:val="00056FAD"/>
    <w:rsid w:val="00067BD0"/>
    <w:rsid w:val="000777B1"/>
    <w:rsid w:val="0008435B"/>
    <w:rsid w:val="000B2DF4"/>
    <w:rsid w:val="000D301E"/>
    <w:rsid w:val="0011419D"/>
    <w:rsid w:val="0012218E"/>
    <w:rsid w:val="00141A65"/>
    <w:rsid w:val="00165D50"/>
    <w:rsid w:val="0017199F"/>
    <w:rsid w:val="001B118E"/>
    <w:rsid w:val="001D50A1"/>
    <w:rsid w:val="001D5AF8"/>
    <w:rsid w:val="001D661A"/>
    <w:rsid w:val="001E723A"/>
    <w:rsid w:val="001F1924"/>
    <w:rsid w:val="00244C87"/>
    <w:rsid w:val="00251E10"/>
    <w:rsid w:val="00252FEF"/>
    <w:rsid w:val="0028022B"/>
    <w:rsid w:val="002A4351"/>
    <w:rsid w:val="002C46D7"/>
    <w:rsid w:val="002D0B30"/>
    <w:rsid w:val="002D7500"/>
    <w:rsid w:val="002E0743"/>
    <w:rsid w:val="003067D8"/>
    <w:rsid w:val="0031745C"/>
    <w:rsid w:val="0032246F"/>
    <w:rsid w:val="00362C07"/>
    <w:rsid w:val="00362E83"/>
    <w:rsid w:val="00365740"/>
    <w:rsid w:val="003665F9"/>
    <w:rsid w:val="003749B3"/>
    <w:rsid w:val="00393A1F"/>
    <w:rsid w:val="0039512C"/>
    <w:rsid w:val="003A45B5"/>
    <w:rsid w:val="003E3B5F"/>
    <w:rsid w:val="003E6FFD"/>
    <w:rsid w:val="003F1C32"/>
    <w:rsid w:val="003F256F"/>
    <w:rsid w:val="004106CC"/>
    <w:rsid w:val="0043147A"/>
    <w:rsid w:val="00470FD2"/>
    <w:rsid w:val="004843C1"/>
    <w:rsid w:val="004A2774"/>
    <w:rsid w:val="004B6F18"/>
    <w:rsid w:val="004C0669"/>
    <w:rsid w:val="004C1551"/>
    <w:rsid w:val="004C7E0C"/>
    <w:rsid w:val="00520996"/>
    <w:rsid w:val="00537E0C"/>
    <w:rsid w:val="00542182"/>
    <w:rsid w:val="005435F7"/>
    <w:rsid w:val="0054562A"/>
    <w:rsid w:val="00545A10"/>
    <w:rsid w:val="00584DA8"/>
    <w:rsid w:val="00590299"/>
    <w:rsid w:val="005B3A0F"/>
    <w:rsid w:val="005F02A0"/>
    <w:rsid w:val="00643CAD"/>
    <w:rsid w:val="00644E9A"/>
    <w:rsid w:val="00656EBE"/>
    <w:rsid w:val="00662254"/>
    <w:rsid w:val="00674064"/>
    <w:rsid w:val="00675E15"/>
    <w:rsid w:val="006949E2"/>
    <w:rsid w:val="006A156E"/>
    <w:rsid w:val="006A536C"/>
    <w:rsid w:val="006C7AAC"/>
    <w:rsid w:val="006E11CE"/>
    <w:rsid w:val="0070234A"/>
    <w:rsid w:val="0070738A"/>
    <w:rsid w:val="0074224C"/>
    <w:rsid w:val="007447BA"/>
    <w:rsid w:val="00751AE2"/>
    <w:rsid w:val="007E057D"/>
    <w:rsid w:val="008078D8"/>
    <w:rsid w:val="008144DF"/>
    <w:rsid w:val="0082173A"/>
    <w:rsid w:val="00830A51"/>
    <w:rsid w:val="00830C18"/>
    <w:rsid w:val="008314B3"/>
    <w:rsid w:val="008459AD"/>
    <w:rsid w:val="0087119C"/>
    <w:rsid w:val="00883323"/>
    <w:rsid w:val="008B48C6"/>
    <w:rsid w:val="008C1FA3"/>
    <w:rsid w:val="008E7CF1"/>
    <w:rsid w:val="0092148C"/>
    <w:rsid w:val="0093316F"/>
    <w:rsid w:val="00951483"/>
    <w:rsid w:val="009A2AF7"/>
    <w:rsid w:val="009B2AF7"/>
    <w:rsid w:val="009C7342"/>
    <w:rsid w:val="009D38F7"/>
    <w:rsid w:val="009F062D"/>
    <w:rsid w:val="00A058C5"/>
    <w:rsid w:val="00A11652"/>
    <w:rsid w:val="00A1277C"/>
    <w:rsid w:val="00A66742"/>
    <w:rsid w:val="00A73C02"/>
    <w:rsid w:val="00AA03EA"/>
    <w:rsid w:val="00AA7020"/>
    <w:rsid w:val="00AD1051"/>
    <w:rsid w:val="00AD33DB"/>
    <w:rsid w:val="00AD4A75"/>
    <w:rsid w:val="00AD61CF"/>
    <w:rsid w:val="00AE0546"/>
    <w:rsid w:val="00B269AB"/>
    <w:rsid w:val="00B35291"/>
    <w:rsid w:val="00B37285"/>
    <w:rsid w:val="00B43F3B"/>
    <w:rsid w:val="00B450B0"/>
    <w:rsid w:val="00B61C69"/>
    <w:rsid w:val="00B9022F"/>
    <w:rsid w:val="00BB0329"/>
    <w:rsid w:val="00BC14DE"/>
    <w:rsid w:val="00BE3708"/>
    <w:rsid w:val="00C12DAD"/>
    <w:rsid w:val="00C13A85"/>
    <w:rsid w:val="00C31C1F"/>
    <w:rsid w:val="00C355F8"/>
    <w:rsid w:val="00C4036B"/>
    <w:rsid w:val="00C460D2"/>
    <w:rsid w:val="00C47C60"/>
    <w:rsid w:val="00C533BE"/>
    <w:rsid w:val="00C64BBC"/>
    <w:rsid w:val="00C719DD"/>
    <w:rsid w:val="00C808AA"/>
    <w:rsid w:val="00C85517"/>
    <w:rsid w:val="00CA1A25"/>
    <w:rsid w:val="00CB1A51"/>
    <w:rsid w:val="00CE6AA2"/>
    <w:rsid w:val="00CF07D0"/>
    <w:rsid w:val="00D009B3"/>
    <w:rsid w:val="00D136D2"/>
    <w:rsid w:val="00D54F3C"/>
    <w:rsid w:val="00D926B3"/>
    <w:rsid w:val="00D958B6"/>
    <w:rsid w:val="00D965FE"/>
    <w:rsid w:val="00DA03AE"/>
    <w:rsid w:val="00DC1B7D"/>
    <w:rsid w:val="00DC1FED"/>
    <w:rsid w:val="00DC3CDA"/>
    <w:rsid w:val="00DE2661"/>
    <w:rsid w:val="00DE2734"/>
    <w:rsid w:val="00DE6EA5"/>
    <w:rsid w:val="00DE7353"/>
    <w:rsid w:val="00DF04EC"/>
    <w:rsid w:val="00E14078"/>
    <w:rsid w:val="00E261C7"/>
    <w:rsid w:val="00E36724"/>
    <w:rsid w:val="00E433A1"/>
    <w:rsid w:val="00E4340C"/>
    <w:rsid w:val="00E92D81"/>
    <w:rsid w:val="00E94C8C"/>
    <w:rsid w:val="00EA3FDB"/>
    <w:rsid w:val="00EF3FCD"/>
    <w:rsid w:val="00F0076D"/>
    <w:rsid w:val="00F112B6"/>
    <w:rsid w:val="00F33012"/>
    <w:rsid w:val="00F36284"/>
    <w:rsid w:val="00F44EC9"/>
    <w:rsid w:val="00F51F5E"/>
    <w:rsid w:val="00F76811"/>
    <w:rsid w:val="00F93F9A"/>
    <w:rsid w:val="00FB1953"/>
    <w:rsid w:val="00FB4793"/>
    <w:rsid w:val="00FE5B57"/>
    <w:rsid w:val="00FE5C22"/>
    <w:rsid w:val="00FE5DF1"/>
    <w:rsid w:val="00FE6C6D"/>
    <w:rsid w:val="00FF2B37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132F3"/>
  <w15:docId w15:val="{0F5860F0-A522-4A30-86E6-7A94D53E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7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F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F3B"/>
    <w:rPr>
      <w:sz w:val="20"/>
      <w:szCs w:val="20"/>
    </w:rPr>
  </w:style>
  <w:style w:type="table" w:styleId="a8">
    <w:name w:val="Table Grid"/>
    <w:basedOn w:val="a1"/>
    <w:uiPriority w:val="59"/>
    <w:rsid w:val="001D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147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F256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F256F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3F2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scheng@cd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2B49-3C8B-4008-A025-54647C48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508</Characters>
  <Application>Microsoft Office Word</Application>
  <DocSecurity>0</DocSecurity>
  <Lines>4</Lines>
  <Paragraphs>1</Paragraphs>
  <ScaleCrop>false</ScaleCrop>
  <Company>CDE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Li-Ying(黃莉茵)</dc:creator>
  <cp:lastModifiedBy>Cheng, Yen-Shu(鄭燕淑)</cp:lastModifiedBy>
  <cp:revision>8</cp:revision>
  <cp:lastPrinted>2019-07-17T07:15:00Z</cp:lastPrinted>
  <dcterms:created xsi:type="dcterms:W3CDTF">2023-02-14T01:46:00Z</dcterms:created>
  <dcterms:modified xsi:type="dcterms:W3CDTF">2023-02-14T02:16:00Z</dcterms:modified>
</cp:coreProperties>
</file>