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98DD" w14:textId="54CCD994" w:rsidR="00266D67" w:rsidRDefault="00266D67" w:rsidP="003F7521">
      <w:pPr>
        <w:jc w:val="center"/>
      </w:pPr>
      <w:r w:rsidRPr="003F7521">
        <w:rPr>
          <w:rFonts w:hint="eastAsia"/>
          <w:sz w:val="32"/>
          <w:szCs w:val="28"/>
        </w:rPr>
        <w:t>【</w:t>
      </w:r>
      <w:r w:rsidRPr="003F7521">
        <w:rPr>
          <w:sz w:val="32"/>
          <w:szCs w:val="28"/>
        </w:rPr>
        <w:t>CAPA</w:t>
      </w:r>
      <w:r w:rsidRPr="003F7521">
        <w:rPr>
          <w:rFonts w:hint="eastAsia"/>
          <w:sz w:val="32"/>
          <w:szCs w:val="28"/>
        </w:rPr>
        <w:t xml:space="preserve"> 2022 </w:t>
      </w:r>
      <w:r w:rsidRPr="003F7521">
        <w:rPr>
          <w:rFonts w:hint="eastAsia"/>
          <w:sz w:val="32"/>
          <w:szCs w:val="28"/>
        </w:rPr>
        <w:t>健保總額及</w:t>
      </w:r>
      <w:r w:rsidR="003F7521" w:rsidRPr="003F7521">
        <w:rPr>
          <w:rFonts w:hint="eastAsia"/>
          <w:sz w:val="32"/>
          <w:szCs w:val="28"/>
        </w:rPr>
        <w:t>分區業務組政策論壇</w:t>
      </w:r>
      <w:r w:rsidRPr="003F7521">
        <w:rPr>
          <w:rFonts w:hint="eastAsia"/>
          <w:sz w:val="32"/>
          <w:szCs w:val="28"/>
        </w:rPr>
        <w:t>】</w:t>
      </w:r>
    </w:p>
    <w:p w14:paraId="184D5531" w14:textId="69CA0959" w:rsidR="00266D67" w:rsidRDefault="00266D67" w:rsidP="00266D67"/>
    <w:p w14:paraId="16E0DA2F" w14:textId="4369D8EA" w:rsidR="00BF799C" w:rsidRDefault="000B3F2F" w:rsidP="009F488B">
      <w:r w:rsidRPr="000B3F2F">
        <w:rPr>
          <w:rFonts w:hint="eastAsia"/>
        </w:rPr>
        <w:t>中華民國西藥代理商業同業公會</w:t>
      </w:r>
      <w:r w:rsidR="00BF799C">
        <w:rPr>
          <w:rFonts w:hint="eastAsia"/>
        </w:rPr>
        <w:t>之</w:t>
      </w:r>
      <w:r w:rsidR="003F7521">
        <w:rPr>
          <w:rFonts w:hint="eastAsia"/>
        </w:rPr>
        <w:t>論壇</w:t>
      </w:r>
      <w:r w:rsidR="00BF799C">
        <w:rPr>
          <w:rFonts w:hint="eastAsia"/>
        </w:rPr>
        <w:t>以增進</w:t>
      </w:r>
      <w:r w:rsidR="009F0F54">
        <w:rPr>
          <w:rFonts w:hint="eastAsia"/>
        </w:rPr>
        <w:t>藥業</w:t>
      </w:r>
      <w:r w:rsidR="00BF799C">
        <w:rPr>
          <w:rFonts w:hint="eastAsia"/>
        </w:rPr>
        <w:t>對於</w:t>
      </w:r>
      <w:r w:rsidR="009F0F54">
        <w:rPr>
          <w:rFonts w:hint="eastAsia"/>
        </w:rPr>
        <w:t>政府政策之理解</w:t>
      </w:r>
      <w:r w:rsidR="00BF799C">
        <w:rPr>
          <w:rFonts w:hint="eastAsia"/>
        </w:rPr>
        <w:t>及管理之專業</w:t>
      </w:r>
      <w:r w:rsidR="009F0F54">
        <w:rPr>
          <w:rFonts w:hint="eastAsia"/>
        </w:rPr>
        <w:t>提升</w:t>
      </w:r>
      <w:r w:rsidR="00BF799C">
        <w:rPr>
          <w:rFonts w:hint="eastAsia"/>
        </w:rPr>
        <w:t>為宗旨</w:t>
      </w:r>
      <w:r w:rsidR="008D64BA">
        <w:rPr>
          <w:rFonts w:hint="eastAsia"/>
        </w:rPr>
        <w:t>。</w:t>
      </w:r>
      <w:r w:rsidR="00BF799C">
        <w:rPr>
          <w:rFonts w:hint="eastAsia"/>
        </w:rPr>
        <w:t>鑒於藥界長期以來</w:t>
      </w:r>
      <w:r w:rsidR="0087632D">
        <w:rPr>
          <w:rFonts w:hint="eastAsia"/>
        </w:rPr>
        <w:t>與健保</w:t>
      </w:r>
      <w:r w:rsidR="000B3713">
        <w:rPr>
          <w:rFonts w:hint="eastAsia"/>
        </w:rPr>
        <w:t>政策</w:t>
      </w:r>
      <w:r w:rsidR="0087632D">
        <w:rPr>
          <w:rFonts w:hint="eastAsia"/>
        </w:rPr>
        <w:t>及</w:t>
      </w:r>
      <w:r w:rsidR="0042275F">
        <w:rPr>
          <w:rFonts w:hint="eastAsia"/>
        </w:rPr>
        <w:t>健保</w:t>
      </w:r>
      <w:r w:rsidR="00BF799C">
        <w:rPr>
          <w:rFonts w:hint="eastAsia"/>
        </w:rPr>
        <w:t>署各分區業務組管轄之業務有密切相關，</w:t>
      </w:r>
      <w:r w:rsidR="0087632D">
        <w:rPr>
          <w:rFonts w:hint="eastAsia"/>
        </w:rPr>
        <w:t>故</w:t>
      </w:r>
      <w:proofErr w:type="gramStart"/>
      <w:r w:rsidR="00BF799C">
        <w:rPr>
          <w:rFonts w:hint="eastAsia"/>
        </w:rPr>
        <w:t>規</w:t>
      </w:r>
      <w:proofErr w:type="gramEnd"/>
      <w:r w:rsidR="00BF799C">
        <w:rPr>
          <w:rFonts w:hint="eastAsia"/>
        </w:rPr>
        <w:t>畫</w:t>
      </w:r>
      <w:r w:rsidR="009F0F54">
        <w:rPr>
          <w:rFonts w:hint="eastAsia"/>
        </w:rPr>
        <w:t>此次之</w:t>
      </w:r>
      <w:r w:rsidR="00BF799C">
        <w:rPr>
          <w:rFonts w:hint="eastAsia"/>
        </w:rPr>
        <w:t>培訓課程，</w:t>
      </w:r>
      <w:r w:rsidR="007F3BAB">
        <w:rPr>
          <w:rFonts w:hint="eastAsia"/>
        </w:rPr>
        <w:t>邀請健保署及台北分區業務組</w:t>
      </w:r>
      <w:r w:rsidR="000B3713">
        <w:rPr>
          <w:rFonts w:hint="eastAsia"/>
        </w:rPr>
        <w:t>之長官蒞臨</w:t>
      </w:r>
      <w:r w:rsidR="00463FE4">
        <w:rPr>
          <w:rFonts w:hint="eastAsia"/>
        </w:rPr>
        <w:t>本論壇</w:t>
      </w:r>
      <w:r w:rsidR="000B3713">
        <w:rPr>
          <w:rFonts w:hint="eastAsia"/>
        </w:rPr>
        <w:t>分享</w:t>
      </w:r>
      <w:r w:rsidR="00463FE4">
        <w:rPr>
          <w:rFonts w:hint="eastAsia"/>
        </w:rPr>
        <w:t>，</w:t>
      </w:r>
      <w:r w:rsidR="0087632D">
        <w:rPr>
          <w:rFonts w:hint="eastAsia"/>
        </w:rPr>
        <w:t>期能讓藥業</w:t>
      </w:r>
      <w:r w:rsidR="00BF799C">
        <w:rPr>
          <w:rFonts w:hint="eastAsia"/>
        </w:rPr>
        <w:t>更了解</w:t>
      </w:r>
      <w:r w:rsidR="0087632D">
        <w:rPr>
          <w:rFonts w:hint="eastAsia"/>
        </w:rPr>
        <w:t>健保</w:t>
      </w:r>
      <w:r w:rsidR="00BF799C">
        <w:rPr>
          <w:rFonts w:hint="eastAsia"/>
        </w:rPr>
        <w:t>署在總額分配之架構下，分區業務組實際執行之相關管理的策略與政策推展方針以及執行綱要。</w:t>
      </w:r>
    </w:p>
    <w:p w14:paraId="014651A0" w14:textId="1E562870" w:rsidR="00BF799C" w:rsidRPr="003D006B" w:rsidRDefault="00BF799C" w:rsidP="00BF799C"/>
    <w:p w14:paraId="5DAD1943" w14:textId="3C7EB271" w:rsidR="00266D67" w:rsidRDefault="00266D67" w:rsidP="00266D67">
      <w:r>
        <w:rPr>
          <w:rFonts w:hint="eastAsia"/>
        </w:rPr>
        <w:t>時間：</w:t>
      </w:r>
      <w:r>
        <w:rPr>
          <w:rFonts w:hint="eastAsia"/>
        </w:rPr>
        <w:t xml:space="preserve">111 </w:t>
      </w:r>
      <w:r w:rsidR="0073504B">
        <w:rPr>
          <w:rFonts w:hint="eastAsia"/>
        </w:rPr>
        <w:t>年</w:t>
      </w:r>
      <w:r w:rsidR="0073504B">
        <w:rPr>
          <w:rFonts w:hint="eastAsia"/>
        </w:rPr>
        <w:t>8</w:t>
      </w:r>
      <w:r>
        <w:rPr>
          <w:rFonts w:hint="eastAsia"/>
        </w:rPr>
        <w:t>月</w:t>
      </w:r>
      <w:r w:rsidR="0073504B">
        <w:t>16</w:t>
      </w:r>
      <w:r>
        <w:rPr>
          <w:rFonts w:hint="eastAsia"/>
        </w:rPr>
        <w:t xml:space="preserve"> </w:t>
      </w:r>
      <w:r>
        <w:rPr>
          <w:rFonts w:hint="eastAsia"/>
        </w:rPr>
        <w:t>日</w:t>
      </w:r>
      <w:r>
        <w:rPr>
          <w:rFonts w:hint="eastAsia"/>
        </w:rPr>
        <w:t xml:space="preserve"> (</w:t>
      </w:r>
      <w:r w:rsidR="00A63866">
        <w:rPr>
          <w:rFonts w:hint="eastAsia"/>
        </w:rPr>
        <w:t>二</w:t>
      </w:r>
      <w:r>
        <w:rPr>
          <w:rFonts w:hint="eastAsia"/>
        </w:rPr>
        <w:t xml:space="preserve">) </w:t>
      </w:r>
      <w:r w:rsidR="00A63866">
        <w:t xml:space="preserve">AM </w:t>
      </w:r>
      <w:r w:rsidR="009D4C92">
        <w:t xml:space="preserve">09:30 </w:t>
      </w:r>
      <w:r w:rsidR="009D4C92">
        <w:rPr>
          <w:rFonts w:hint="eastAsia"/>
        </w:rPr>
        <w:t>至</w:t>
      </w:r>
      <w:r w:rsidR="009D4C92">
        <w:rPr>
          <w:rFonts w:hint="eastAsia"/>
        </w:rPr>
        <w:t xml:space="preserve"> </w:t>
      </w:r>
      <w:r w:rsidR="009D4C92">
        <w:t>AM 11:30</w:t>
      </w:r>
    </w:p>
    <w:p w14:paraId="58B3DEB5" w14:textId="32E2CC2B" w:rsidR="00266D67" w:rsidRDefault="00266D67" w:rsidP="00266D67">
      <w:r>
        <w:rPr>
          <w:rFonts w:hint="eastAsia"/>
        </w:rPr>
        <w:t>地點：</w:t>
      </w:r>
      <w:r w:rsidR="009D4C92">
        <w:rPr>
          <w:rFonts w:hint="eastAsia"/>
        </w:rPr>
        <w:t>張榮發</w:t>
      </w:r>
      <w:r w:rsidR="00FF47BC">
        <w:rPr>
          <w:rFonts w:hint="eastAsia"/>
        </w:rPr>
        <w:t>國際會議中心</w:t>
      </w:r>
      <w:r w:rsidR="00707239">
        <w:rPr>
          <w:rFonts w:hint="eastAsia"/>
        </w:rPr>
        <w:t xml:space="preserve"> </w:t>
      </w:r>
      <w:r w:rsidR="00707239">
        <w:t>1003</w:t>
      </w:r>
      <w:r w:rsidR="00707239">
        <w:rPr>
          <w:rFonts w:hint="eastAsia"/>
        </w:rPr>
        <w:t>會議室</w:t>
      </w:r>
      <w:r w:rsidR="00707239">
        <w:rPr>
          <w:rFonts w:hint="eastAsia"/>
        </w:rPr>
        <w:t xml:space="preserve"> (</w:t>
      </w:r>
      <w:r w:rsidR="003B39AA" w:rsidRPr="003B39AA">
        <w:rPr>
          <w:rFonts w:hint="eastAsia"/>
        </w:rPr>
        <w:t>台北市中正區中山南路</w:t>
      </w:r>
      <w:r w:rsidR="003B39AA" w:rsidRPr="003B39AA">
        <w:rPr>
          <w:rFonts w:hint="eastAsia"/>
        </w:rPr>
        <w:t>11</w:t>
      </w:r>
      <w:r w:rsidR="003B39AA" w:rsidRPr="003B39AA">
        <w:rPr>
          <w:rFonts w:hint="eastAsia"/>
        </w:rPr>
        <w:t>號</w:t>
      </w:r>
      <w:r w:rsidR="003B39AA">
        <w:rPr>
          <w:rFonts w:hint="eastAsia"/>
        </w:rPr>
        <w:t>)</w:t>
      </w:r>
    </w:p>
    <w:p w14:paraId="0773B148" w14:textId="32792AB4" w:rsidR="00266D67" w:rsidRDefault="00266D67" w:rsidP="00266D67">
      <w:r>
        <w:rPr>
          <w:rFonts w:hint="eastAsia"/>
        </w:rPr>
        <w:t>費用：</w:t>
      </w:r>
      <w:r w:rsidR="00D36E03">
        <w:rPr>
          <w:rFonts w:hint="eastAsia"/>
        </w:rPr>
        <w:t>新台幣</w:t>
      </w:r>
      <w:r w:rsidR="00D36E03">
        <w:rPr>
          <w:rFonts w:hint="eastAsia"/>
        </w:rPr>
        <w:t xml:space="preserve"> </w:t>
      </w:r>
      <w:r>
        <w:rPr>
          <w:rFonts w:hint="eastAsia"/>
        </w:rPr>
        <w:t xml:space="preserve">1,000 </w:t>
      </w:r>
      <w:r>
        <w:rPr>
          <w:rFonts w:hint="eastAsia"/>
        </w:rPr>
        <w:t>元</w:t>
      </w:r>
      <w:r>
        <w:rPr>
          <w:rFonts w:hint="eastAsia"/>
        </w:rPr>
        <w:t>/</w:t>
      </w:r>
      <w:r>
        <w:rPr>
          <w:rFonts w:hint="eastAsia"/>
        </w:rPr>
        <w:t>人</w:t>
      </w:r>
      <w:r>
        <w:rPr>
          <w:rFonts w:hint="eastAsia"/>
        </w:rPr>
        <w:t>/</w:t>
      </w:r>
      <w:r>
        <w:rPr>
          <w:rFonts w:hint="eastAsia"/>
        </w:rPr>
        <w:t>場</w:t>
      </w:r>
    </w:p>
    <w:p w14:paraId="3FC1B16A" w14:textId="77777777" w:rsidR="00266D67" w:rsidRDefault="00266D67" w:rsidP="00266D67">
      <w:r>
        <w:rPr>
          <w:rFonts w:hint="eastAsia"/>
        </w:rPr>
        <w:t>報名流程：</w:t>
      </w:r>
    </w:p>
    <w:p w14:paraId="4E4C7E36" w14:textId="0C902373" w:rsidR="00266D67" w:rsidRDefault="00266D67" w:rsidP="00525F57">
      <w:pPr>
        <w:ind w:leftChars="100" w:left="240"/>
      </w:pPr>
      <w:r>
        <w:rPr>
          <w:rFonts w:hint="eastAsia"/>
        </w:rPr>
        <w:t>僅接受</w:t>
      </w:r>
      <w:r w:rsidR="003652B4">
        <w:rPr>
          <w:rFonts w:hint="eastAsia"/>
        </w:rPr>
        <w:t>e</w:t>
      </w:r>
      <w:r w:rsidR="003652B4">
        <w:t>mail</w:t>
      </w:r>
      <w:r>
        <w:rPr>
          <w:rFonts w:hint="eastAsia"/>
        </w:rPr>
        <w:t>線上報名，並請於</w:t>
      </w:r>
      <w:r>
        <w:rPr>
          <w:rFonts w:hint="eastAsia"/>
        </w:rPr>
        <w:t xml:space="preserve">111 </w:t>
      </w:r>
      <w:r>
        <w:rPr>
          <w:rFonts w:hint="eastAsia"/>
        </w:rPr>
        <w:t>年</w:t>
      </w:r>
      <w:r w:rsidR="003652B4">
        <w:rPr>
          <w:rFonts w:hint="eastAsia"/>
        </w:rPr>
        <w:t>8</w:t>
      </w:r>
      <w:r>
        <w:rPr>
          <w:rFonts w:hint="eastAsia"/>
        </w:rPr>
        <w:t>月</w:t>
      </w:r>
      <w:r w:rsidR="003652B4">
        <w:t>15</w:t>
      </w:r>
      <w:r w:rsidR="003652B4">
        <w:rPr>
          <w:rFonts w:hint="eastAsia"/>
        </w:rPr>
        <w:t>日</w:t>
      </w:r>
      <w:r>
        <w:rPr>
          <w:rFonts w:hint="eastAsia"/>
        </w:rPr>
        <w:t>中午</w:t>
      </w:r>
      <w:r>
        <w:rPr>
          <w:rFonts w:hint="eastAsia"/>
        </w:rPr>
        <w:t xml:space="preserve">12:00 </w:t>
      </w:r>
      <w:r>
        <w:rPr>
          <w:rFonts w:hint="eastAsia"/>
        </w:rPr>
        <w:t>前匯款繳費</w:t>
      </w:r>
      <w:r w:rsidR="00525F57">
        <w:rPr>
          <w:rFonts w:hint="eastAsia"/>
        </w:rPr>
        <w:t>，</w:t>
      </w:r>
      <w:r>
        <w:rPr>
          <w:rFonts w:hint="eastAsia"/>
        </w:rPr>
        <w:t>繳費完成後，請</w:t>
      </w:r>
      <w:r w:rsidR="009A6B4B">
        <w:rPr>
          <w:rFonts w:hint="eastAsia"/>
        </w:rPr>
        <w:t>e</w:t>
      </w:r>
      <w:r w:rsidR="009A6B4B">
        <w:t>mail</w:t>
      </w:r>
      <w:r>
        <w:rPr>
          <w:rFonts w:hint="eastAsia"/>
        </w:rPr>
        <w:t>回覆繳費通知，完成報名手續</w:t>
      </w:r>
      <w:r w:rsidR="009A6B4B">
        <w:rPr>
          <w:rFonts w:hint="eastAsia"/>
        </w:rPr>
        <w:t xml:space="preserve"> </w:t>
      </w:r>
      <w:r w:rsidR="00525F57">
        <w:rPr>
          <w:rFonts w:hint="eastAsia"/>
        </w:rPr>
        <w:t>。</w:t>
      </w:r>
    </w:p>
    <w:p w14:paraId="6792C23F" w14:textId="77777777" w:rsidR="00266D67" w:rsidRDefault="00266D67" w:rsidP="00266D67">
      <w:r>
        <w:rPr>
          <w:rFonts w:hint="eastAsia"/>
        </w:rPr>
        <w:t>匯款帳戶：</w:t>
      </w:r>
    </w:p>
    <w:p w14:paraId="0432D98F" w14:textId="112EDE19" w:rsidR="00266D67" w:rsidRDefault="00266D67" w:rsidP="00525F57">
      <w:pPr>
        <w:ind w:leftChars="100" w:left="240"/>
      </w:pPr>
      <w:r>
        <w:rPr>
          <w:rFonts w:hint="eastAsia"/>
        </w:rPr>
        <w:t>帳戶名稱：</w:t>
      </w:r>
      <w:r w:rsidR="000B3F2F" w:rsidRPr="000B3F2F">
        <w:rPr>
          <w:rFonts w:hint="eastAsia"/>
        </w:rPr>
        <w:t>中華民國西藥代理商業同業公會</w:t>
      </w:r>
    </w:p>
    <w:p w14:paraId="2DD1014A" w14:textId="4F0E188E" w:rsidR="00266D67" w:rsidRDefault="00266D67" w:rsidP="00525F57">
      <w:pPr>
        <w:ind w:leftChars="100" w:left="240"/>
      </w:pPr>
      <w:r>
        <w:rPr>
          <w:rFonts w:hint="eastAsia"/>
        </w:rPr>
        <w:t>銀行名稱：</w:t>
      </w:r>
      <w:r w:rsidR="000B3F2F">
        <w:rPr>
          <w:rFonts w:hint="eastAsia"/>
        </w:rPr>
        <w:t>第一銀行建國分行</w:t>
      </w:r>
      <w:r>
        <w:rPr>
          <w:rFonts w:hint="eastAsia"/>
        </w:rPr>
        <w:t xml:space="preserve"> (</w:t>
      </w:r>
      <w:r>
        <w:rPr>
          <w:rFonts w:hint="eastAsia"/>
        </w:rPr>
        <w:t>銀行代號</w:t>
      </w:r>
      <w:r w:rsidR="000336B1">
        <w:t>0</w:t>
      </w:r>
      <w:r>
        <w:rPr>
          <w:rFonts w:hint="eastAsia"/>
        </w:rPr>
        <w:t>07</w:t>
      </w:r>
      <w:r>
        <w:rPr>
          <w:rFonts w:hint="eastAsia"/>
        </w:rPr>
        <w:t>；分行代號</w:t>
      </w:r>
      <w:r w:rsidR="00A556A9">
        <w:t>1934</w:t>
      </w:r>
      <w:r>
        <w:rPr>
          <w:rFonts w:hint="eastAsia"/>
        </w:rPr>
        <w:t>)</w:t>
      </w:r>
    </w:p>
    <w:p w14:paraId="462B5284" w14:textId="15C73B64" w:rsidR="00266D67" w:rsidRDefault="00266D67" w:rsidP="00525F57">
      <w:pPr>
        <w:ind w:leftChars="100" w:left="240"/>
      </w:pPr>
      <w:r>
        <w:rPr>
          <w:rFonts w:hint="eastAsia"/>
        </w:rPr>
        <w:t>銀行帳號：</w:t>
      </w:r>
      <w:r w:rsidR="000B3F2F">
        <w:rPr>
          <w:rFonts w:hint="eastAsia"/>
        </w:rPr>
        <w:t>1</w:t>
      </w:r>
      <w:r w:rsidR="000B3F2F">
        <w:t>93-10-</w:t>
      </w:r>
      <w:r w:rsidR="00123A57">
        <w:t>115036</w:t>
      </w:r>
    </w:p>
    <w:p w14:paraId="628C3C2E" w14:textId="77777777" w:rsidR="00525F57" w:rsidRDefault="00266D67" w:rsidP="00266D67">
      <w:r>
        <w:rPr>
          <w:rFonts w:hint="eastAsia"/>
        </w:rPr>
        <w:t>聯絡人：</w:t>
      </w:r>
    </w:p>
    <w:p w14:paraId="0B4909ED" w14:textId="4FC2329B" w:rsidR="00B65175" w:rsidRDefault="00B65175" w:rsidP="00525F57">
      <w:pPr>
        <w:ind w:leftChars="100" w:left="240"/>
      </w:pPr>
      <w:r w:rsidRPr="00B65175">
        <w:rPr>
          <w:rFonts w:hint="eastAsia"/>
        </w:rPr>
        <w:t>中華民國西藥代理商業同業公會</w:t>
      </w:r>
      <w:r>
        <w:rPr>
          <w:rFonts w:hint="eastAsia"/>
        </w:rPr>
        <w:t xml:space="preserve"> </w:t>
      </w:r>
      <w:r w:rsidR="00525F57">
        <w:rPr>
          <w:rFonts w:hint="eastAsia"/>
        </w:rPr>
        <w:t>(</w:t>
      </w:r>
      <w:r>
        <w:rPr>
          <w:rFonts w:hint="eastAsia"/>
        </w:rPr>
        <w:t>台北市建國北路二段</w:t>
      </w:r>
      <w:r>
        <w:rPr>
          <w:rFonts w:hint="eastAsia"/>
        </w:rPr>
        <w:t>123</w:t>
      </w:r>
      <w:r>
        <w:rPr>
          <w:rFonts w:hint="eastAsia"/>
        </w:rPr>
        <w:t>號</w:t>
      </w:r>
      <w:r>
        <w:rPr>
          <w:rFonts w:hint="eastAsia"/>
        </w:rPr>
        <w:t>3</w:t>
      </w:r>
      <w:r>
        <w:rPr>
          <w:rFonts w:hint="eastAsia"/>
        </w:rPr>
        <w:t>樓</w:t>
      </w:r>
      <w:r w:rsidR="00525F57">
        <w:rPr>
          <w:rFonts w:hint="eastAsia"/>
        </w:rPr>
        <w:t>)</w:t>
      </w:r>
    </w:p>
    <w:p w14:paraId="0C0E6D84" w14:textId="77777777" w:rsidR="00B65175" w:rsidRDefault="00B65175" w:rsidP="00525F57">
      <w:pPr>
        <w:ind w:leftChars="100" w:left="240"/>
      </w:pPr>
      <w:r>
        <w:t>T: +886 (2) 25027121</w:t>
      </w:r>
    </w:p>
    <w:p w14:paraId="340303CC" w14:textId="7BF26E40" w:rsidR="00B65175" w:rsidRDefault="00B65175" w:rsidP="00525F57">
      <w:pPr>
        <w:ind w:leftChars="100" w:left="240"/>
      </w:pPr>
      <w:r>
        <w:t xml:space="preserve">E: </w:t>
      </w:r>
      <w:hyperlink r:id="rId6" w:history="1">
        <w:r w:rsidR="006264C3" w:rsidRPr="00B418B7">
          <w:rPr>
            <w:rStyle w:val="a3"/>
          </w:rPr>
          <w:t>capa2000@ms46.hinet.net</w:t>
        </w:r>
      </w:hyperlink>
    </w:p>
    <w:p w14:paraId="5021CF1C" w14:textId="7DCE4839" w:rsidR="006264C3" w:rsidRDefault="006264C3" w:rsidP="00B65175"/>
    <w:tbl>
      <w:tblPr>
        <w:tblStyle w:val="a6"/>
        <w:tblW w:w="9356" w:type="dxa"/>
        <w:tblInd w:w="-147" w:type="dxa"/>
        <w:tblLook w:val="04A0" w:firstRow="1" w:lastRow="0" w:firstColumn="1" w:lastColumn="0" w:noHBand="0" w:noVBand="1"/>
      </w:tblPr>
      <w:tblGrid>
        <w:gridCol w:w="1843"/>
        <w:gridCol w:w="4820"/>
        <w:gridCol w:w="2693"/>
      </w:tblGrid>
      <w:tr w:rsidR="006264C3" w14:paraId="64530833" w14:textId="77777777" w:rsidTr="00DC5F2D">
        <w:trPr>
          <w:trHeight w:val="247"/>
        </w:trPr>
        <w:tc>
          <w:tcPr>
            <w:tcW w:w="1843" w:type="dxa"/>
          </w:tcPr>
          <w:p w14:paraId="1C940F6D" w14:textId="77777777" w:rsidR="006264C3" w:rsidRPr="00DC5F2D" w:rsidRDefault="006264C3"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時</w:t>
            </w:r>
            <w:r w:rsidRPr="00DC5F2D">
              <w:rPr>
                <w:rFonts w:ascii="Calibri" w:eastAsia="標楷體" w:hAnsi="Calibri" w:cs="Calibri"/>
                <w:sz w:val="24"/>
                <w:szCs w:val="24"/>
              </w:rPr>
              <w:t xml:space="preserve"> </w:t>
            </w:r>
            <w:r w:rsidRPr="00DC5F2D">
              <w:rPr>
                <w:rFonts w:ascii="Calibri" w:eastAsia="標楷體" w:hAnsi="Calibri" w:cs="Calibri" w:hint="eastAsia"/>
                <w:sz w:val="24"/>
                <w:szCs w:val="24"/>
              </w:rPr>
              <w:t>間</w:t>
            </w:r>
          </w:p>
        </w:tc>
        <w:tc>
          <w:tcPr>
            <w:tcW w:w="4820" w:type="dxa"/>
          </w:tcPr>
          <w:p w14:paraId="77208BA8" w14:textId="77777777" w:rsidR="006264C3" w:rsidRPr="00DC5F2D" w:rsidRDefault="006264C3"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課</w:t>
            </w:r>
            <w:r w:rsidRPr="00DC5F2D">
              <w:rPr>
                <w:rFonts w:ascii="Calibri" w:eastAsia="標楷體" w:hAnsi="Calibri" w:cs="Calibri"/>
                <w:sz w:val="24"/>
                <w:szCs w:val="24"/>
              </w:rPr>
              <w:t xml:space="preserve">    </w:t>
            </w:r>
            <w:r w:rsidRPr="00DC5F2D">
              <w:rPr>
                <w:rFonts w:ascii="Calibri" w:eastAsia="標楷體" w:hAnsi="Calibri" w:cs="Calibri" w:hint="eastAsia"/>
                <w:sz w:val="24"/>
                <w:szCs w:val="24"/>
              </w:rPr>
              <w:t>程</w:t>
            </w:r>
          </w:p>
        </w:tc>
        <w:tc>
          <w:tcPr>
            <w:tcW w:w="2693" w:type="dxa"/>
          </w:tcPr>
          <w:p w14:paraId="369A9BAD" w14:textId="77777777" w:rsidR="006264C3" w:rsidRPr="00DC5F2D" w:rsidRDefault="006264C3"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講師</w:t>
            </w:r>
          </w:p>
        </w:tc>
      </w:tr>
      <w:tr w:rsidR="006264C3" w14:paraId="5ACB64F7" w14:textId="77777777" w:rsidTr="00DC5F2D">
        <w:trPr>
          <w:trHeight w:val="362"/>
        </w:trPr>
        <w:tc>
          <w:tcPr>
            <w:tcW w:w="1843" w:type="dxa"/>
          </w:tcPr>
          <w:p w14:paraId="606E69E3" w14:textId="33E649A2" w:rsidR="006264C3" w:rsidRPr="00DC5F2D" w:rsidRDefault="00946C4C"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sz w:val="24"/>
                <w:szCs w:val="24"/>
              </w:rPr>
              <w:t>0930~0940</w:t>
            </w:r>
          </w:p>
        </w:tc>
        <w:tc>
          <w:tcPr>
            <w:tcW w:w="4820" w:type="dxa"/>
          </w:tcPr>
          <w:p w14:paraId="06E10FBF" w14:textId="77777777" w:rsidR="006264C3" w:rsidRPr="00DC5F2D" w:rsidRDefault="006264C3" w:rsidP="00DC5055">
            <w:pPr>
              <w:pStyle w:val="a5"/>
              <w:spacing w:line="360" w:lineRule="auto"/>
              <w:ind w:leftChars="0" w:left="0"/>
              <w:rPr>
                <w:rFonts w:ascii="Calibri" w:eastAsia="標楷體" w:hAnsi="Calibri" w:cs="Calibri"/>
                <w:sz w:val="24"/>
                <w:szCs w:val="24"/>
              </w:rPr>
            </w:pPr>
            <w:r w:rsidRPr="00DC5F2D">
              <w:rPr>
                <w:rFonts w:ascii="Calibri" w:eastAsia="標楷體" w:hAnsi="Calibri" w:cs="Calibri" w:hint="eastAsia"/>
                <w:sz w:val="24"/>
                <w:szCs w:val="24"/>
              </w:rPr>
              <w:t>開場致詞</w:t>
            </w:r>
          </w:p>
        </w:tc>
        <w:tc>
          <w:tcPr>
            <w:tcW w:w="2693" w:type="dxa"/>
          </w:tcPr>
          <w:p w14:paraId="0325C38B" w14:textId="77777777" w:rsidR="006264C3" w:rsidRPr="00DC5F2D" w:rsidRDefault="006264C3"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盛理事長</w:t>
            </w:r>
          </w:p>
        </w:tc>
      </w:tr>
      <w:tr w:rsidR="006264C3" w14:paraId="17E75104" w14:textId="77777777" w:rsidTr="00DC5F2D">
        <w:trPr>
          <w:trHeight w:val="145"/>
        </w:trPr>
        <w:tc>
          <w:tcPr>
            <w:tcW w:w="1843" w:type="dxa"/>
          </w:tcPr>
          <w:p w14:paraId="47ED3DC9" w14:textId="1E5C7C0B" w:rsidR="006264C3" w:rsidRPr="00DC5F2D" w:rsidRDefault="00946C4C"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0</w:t>
            </w:r>
            <w:r w:rsidRPr="00DC5F2D">
              <w:rPr>
                <w:rFonts w:ascii="Calibri" w:eastAsia="標楷體" w:hAnsi="Calibri" w:cs="Calibri"/>
                <w:sz w:val="24"/>
                <w:szCs w:val="24"/>
              </w:rPr>
              <w:t>940~1020</w:t>
            </w:r>
          </w:p>
        </w:tc>
        <w:tc>
          <w:tcPr>
            <w:tcW w:w="4820" w:type="dxa"/>
          </w:tcPr>
          <w:p w14:paraId="736821A2" w14:textId="77777777" w:rsidR="006264C3" w:rsidRPr="00DC5F2D" w:rsidRDefault="006264C3" w:rsidP="00DC5055">
            <w:pPr>
              <w:pStyle w:val="a5"/>
              <w:spacing w:line="360" w:lineRule="auto"/>
              <w:ind w:leftChars="0" w:left="0"/>
              <w:rPr>
                <w:rFonts w:ascii="Calibri" w:eastAsia="標楷體" w:hAnsi="Calibri" w:cs="Calibri"/>
                <w:sz w:val="24"/>
                <w:szCs w:val="24"/>
              </w:rPr>
            </w:pPr>
            <w:r w:rsidRPr="00DC5F2D">
              <w:rPr>
                <w:rFonts w:ascii="Calibri" w:eastAsia="標楷體" w:hAnsi="Calibri" w:cs="Calibri" w:hint="eastAsia"/>
                <w:sz w:val="24"/>
                <w:szCs w:val="24"/>
              </w:rPr>
              <w:t>總額規劃及制定流程</w:t>
            </w:r>
          </w:p>
        </w:tc>
        <w:tc>
          <w:tcPr>
            <w:tcW w:w="2693" w:type="dxa"/>
          </w:tcPr>
          <w:p w14:paraId="7CDF26FA" w14:textId="77777777" w:rsidR="006264C3" w:rsidRPr="00DC5F2D" w:rsidRDefault="006264C3"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健保署長官</w:t>
            </w:r>
          </w:p>
        </w:tc>
      </w:tr>
      <w:tr w:rsidR="006264C3" w14:paraId="0C7BFDD8" w14:textId="77777777" w:rsidTr="00DC5F2D">
        <w:trPr>
          <w:trHeight w:val="179"/>
        </w:trPr>
        <w:tc>
          <w:tcPr>
            <w:tcW w:w="1843" w:type="dxa"/>
          </w:tcPr>
          <w:p w14:paraId="201BB43D" w14:textId="59A2B991" w:rsidR="006264C3" w:rsidRPr="00DC5F2D" w:rsidRDefault="00946C4C"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sz w:val="24"/>
                <w:szCs w:val="24"/>
              </w:rPr>
              <w:t>1020~1100</w:t>
            </w:r>
          </w:p>
        </w:tc>
        <w:tc>
          <w:tcPr>
            <w:tcW w:w="4820" w:type="dxa"/>
          </w:tcPr>
          <w:p w14:paraId="1D600098" w14:textId="77777777" w:rsidR="00DC5F2D" w:rsidRDefault="006264C3" w:rsidP="00DC5055">
            <w:pPr>
              <w:pStyle w:val="a5"/>
              <w:spacing w:line="360" w:lineRule="auto"/>
              <w:ind w:leftChars="0" w:left="0"/>
              <w:rPr>
                <w:rFonts w:ascii="Calibri" w:eastAsia="標楷體" w:hAnsi="Calibri" w:cs="Calibri"/>
                <w:sz w:val="24"/>
                <w:szCs w:val="24"/>
              </w:rPr>
            </w:pPr>
            <w:r w:rsidRPr="00DC5F2D">
              <w:rPr>
                <w:rFonts w:ascii="Calibri" w:eastAsia="標楷體" w:hAnsi="Calibri" w:cs="Calibri" w:hint="eastAsia"/>
                <w:sz w:val="24"/>
                <w:szCs w:val="24"/>
              </w:rPr>
              <w:t>分區總額管理的政策方向</w:t>
            </w:r>
            <w:r w:rsidRPr="00DC5F2D">
              <w:rPr>
                <w:rFonts w:ascii="Calibri" w:eastAsia="標楷體" w:hAnsi="Calibri" w:cs="Calibri" w:hint="eastAsia"/>
                <w:sz w:val="24"/>
                <w:szCs w:val="24"/>
              </w:rPr>
              <w:t>/</w:t>
            </w:r>
            <w:r w:rsidRPr="00DC5F2D">
              <w:rPr>
                <w:rFonts w:ascii="Calibri" w:eastAsia="標楷體" w:hAnsi="Calibri" w:cs="Calibri"/>
                <w:sz w:val="24"/>
                <w:szCs w:val="24"/>
              </w:rPr>
              <w:t xml:space="preserve"> </w:t>
            </w:r>
          </w:p>
          <w:p w14:paraId="61DE3AF6" w14:textId="4AFE6B1C" w:rsidR="006264C3" w:rsidRPr="00DC5F2D" w:rsidRDefault="006264C3" w:rsidP="00DC5055">
            <w:pPr>
              <w:pStyle w:val="a5"/>
              <w:spacing w:line="360" w:lineRule="auto"/>
              <w:ind w:leftChars="0" w:left="0"/>
              <w:rPr>
                <w:rFonts w:ascii="Calibri" w:eastAsia="標楷體" w:hAnsi="Calibri" w:cs="Calibri"/>
                <w:sz w:val="24"/>
                <w:szCs w:val="24"/>
              </w:rPr>
            </w:pPr>
            <w:r w:rsidRPr="00DC5F2D">
              <w:rPr>
                <w:rFonts w:ascii="Calibri" w:eastAsia="標楷體" w:hAnsi="Calibri" w:cs="Calibri" w:hint="eastAsia"/>
                <w:sz w:val="24"/>
                <w:szCs w:val="24"/>
              </w:rPr>
              <w:t>策略推展方針以及執行綱要</w:t>
            </w:r>
          </w:p>
        </w:tc>
        <w:tc>
          <w:tcPr>
            <w:tcW w:w="2693" w:type="dxa"/>
          </w:tcPr>
          <w:p w14:paraId="2588CF0D" w14:textId="4FF099EA" w:rsidR="006264C3" w:rsidRPr="00DC5F2D" w:rsidRDefault="006264C3"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健保署</w:t>
            </w:r>
            <w:r w:rsidR="00525F57" w:rsidRPr="00DC5F2D">
              <w:rPr>
                <w:rFonts w:ascii="Calibri" w:eastAsia="標楷體" w:hAnsi="Calibri" w:cs="Calibri" w:hint="eastAsia"/>
                <w:sz w:val="24"/>
                <w:szCs w:val="24"/>
              </w:rPr>
              <w:t>台北業務組</w:t>
            </w:r>
          </w:p>
        </w:tc>
      </w:tr>
      <w:tr w:rsidR="006264C3" w14:paraId="56EF89C6" w14:textId="77777777" w:rsidTr="00DC5F2D">
        <w:trPr>
          <w:trHeight w:val="274"/>
        </w:trPr>
        <w:tc>
          <w:tcPr>
            <w:tcW w:w="1843" w:type="dxa"/>
          </w:tcPr>
          <w:p w14:paraId="0BC5EBF6" w14:textId="4AB36BAD" w:rsidR="006264C3" w:rsidRPr="00DC5F2D" w:rsidRDefault="00946C4C"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sz w:val="24"/>
                <w:szCs w:val="24"/>
              </w:rPr>
              <w:t>1100~1120</w:t>
            </w:r>
          </w:p>
        </w:tc>
        <w:tc>
          <w:tcPr>
            <w:tcW w:w="4820" w:type="dxa"/>
          </w:tcPr>
          <w:p w14:paraId="42FA0174" w14:textId="77777777" w:rsidR="006264C3" w:rsidRPr="00DC5F2D" w:rsidRDefault="006264C3" w:rsidP="00DC5055">
            <w:pPr>
              <w:pStyle w:val="a5"/>
              <w:spacing w:line="360" w:lineRule="auto"/>
              <w:ind w:leftChars="0" w:left="0"/>
              <w:rPr>
                <w:rFonts w:ascii="Calibri" w:eastAsia="標楷體" w:hAnsi="Calibri" w:cs="Calibri"/>
                <w:sz w:val="24"/>
                <w:szCs w:val="24"/>
              </w:rPr>
            </w:pPr>
            <w:r w:rsidRPr="00DC5F2D">
              <w:rPr>
                <w:rFonts w:ascii="Calibri" w:eastAsia="標楷體" w:hAnsi="Calibri" w:cs="Calibri"/>
                <w:sz w:val="24"/>
                <w:szCs w:val="24"/>
              </w:rPr>
              <w:t>Q&amp;A</w:t>
            </w:r>
          </w:p>
        </w:tc>
        <w:tc>
          <w:tcPr>
            <w:tcW w:w="2693" w:type="dxa"/>
          </w:tcPr>
          <w:p w14:paraId="0C1684C1" w14:textId="77777777" w:rsidR="006264C3" w:rsidRPr="00DC5F2D" w:rsidRDefault="006264C3"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健保署長官</w:t>
            </w:r>
          </w:p>
        </w:tc>
      </w:tr>
      <w:tr w:rsidR="006264C3" w14:paraId="005F58A4" w14:textId="77777777" w:rsidTr="00DC5F2D">
        <w:trPr>
          <w:trHeight w:val="362"/>
        </w:trPr>
        <w:tc>
          <w:tcPr>
            <w:tcW w:w="1843" w:type="dxa"/>
          </w:tcPr>
          <w:p w14:paraId="3E854A78" w14:textId="122D3BBD" w:rsidR="006264C3" w:rsidRPr="00DC5F2D" w:rsidRDefault="00946C4C"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sz w:val="24"/>
                <w:szCs w:val="24"/>
              </w:rPr>
              <w:t>1120~1125</w:t>
            </w:r>
          </w:p>
        </w:tc>
        <w:tc>
          <w:tcPr>
            <w:tcW w:w="4820" w:type="dxa"/>
          </w:tcPr>
          <w:p w14:paraId="1A86B9C2" w14:textId="77777777" w:rsidR="006264C3" w:rsidRPr="00DC5F2D" w:rsidRDefault="006264C3" w:rsidP="00DC5055">
            <w:pPr>
              <w:pStyle w:val="a5"/>
              <w:spacing w:line="360" w:lineRule="auto"/>
              <w:ind w:leftChars="0" w:left="0"/>
              <w:rPr>
                <w:rFonts w:ascii="Calibri" w:eastAsia="標楷體" w:hAnsi="Calibri" w:cs="Calibri"/>
                <w:sz w:val="24"/>
                <w:szCs w:val="24"/>
              </w:rPr>
            </w:pPr>
            <w:r w:rsidRPr="00DC5F2D">
              <w:rPr>
                <w:rFonts w:ascii="Calibri" w:eastAsia="標楷體" w:hAnsi="Calibri" w:cs="Calibri"/>
                <w:sz w:val="24"/>
                <w:szCs w:val="24"/>
              </w:rPr>
              <w:t xml:space="preserve">Closing </w:t>
            </w:r>
          </w:p>
        </w:tc>
        <w:tc>
          <w:tcPr>
            <w:tcW w:w="2693" w:type="dxa"/>
          </w:tcPr>
          <w:p w14:paraId="3D910AFD" w14:textId="77777777" w:rsidR="006264C3" w:rsidRPr="00DC5F2D" w:rsidRDefault="006264C3"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盛理事長</w:t>
            </w:r>
          </w:p>
        </w:tc>
      </w:tr>
      <w:tr w:rsidR="006264C3" w14:paraId="625B4E0B" w14:textId="77777777" w:rsidTr="00DC5F2D">
        <w:trPr>
          <w:trHeight w:val="97"/>
        </w:trPr>
        <w:tc>
          <w:tcPr>
            <w:tcW w:w="1843" w:type="dxa"/>
          </w:tcPr>
          <w:p w14:paraId="64D83F0D" w14:textId="5477AAFE" w:rsidR="006264C3" w:rsidRPr="00DC5F2D" w:rsidRDefault="000F4630"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sz w:val="24"/>
                <w:szCs w:val="24"/>
              </w:rPr>
              <w:t>1125~1130</w:t>
            </w:r>
          </w:p>
        </w:tc>
        <w:tc>
          <w:tcPr>
            <w:tcW w:w="4820" w:type="dxa"/>
          </w:tcPr>
          <w:p w14:paraId="56F7CDC2" w14:textId="77777777" w:rsidR="006264C3" w:rsidRPr="00DC5F2D" w:rsidRDefault="006264C3" w:rsidP="00DC5055">
            <w:pPr>
              <w:pStyle w:val="a5"/>
              <w:spacing w:line="360" w:lineRule="auto"/>
              <w:ind w:leftChars="0" w:left="0"/>
              <w:rPr>
                <w:rFonts w:ascii="Calibri" w:eastAsia="標楷體" w:hAnsi="Calibri" w:cs="Calibri"/>
                <w:sz w:val="24"/>
                <w:szCs w:val="24"/>
              </w:rPr>
            </w:pPr>
            <w:r w:rsidRPr="00DC5F2D">
              <w:rPr>
                <w:rFonts w:ascii="Calibri" w:eastAsia="標楷體" w:hAnsi="Calibri" w:cs="Calibri" w:hint="eastAsia"/>
                <w:sz w:val="24"/>
                <w:szCs w:val="24"/>
              </w:rPr>
              <w:t>大合照</w:t>
            </w:r>
          </w:p>
        </w:tc>
        <w:tc>
          <w:tcPr>
            <w:tcW w:w="2693" w:type="dxa"/>
          </w:tcPr>
          <w:p w14:paraId="7B9D7340" w14:textId="028E881A" w:rsidR="006264C3" w:rsidRPr="00DC5F2D" w:rsidRDefault="000F4630" w:rsidP="00DC5055">
            <w:pPr>
              <w:pStyle w:val="a5"/>
              <w:spacing w:line="360" w:lineRule="auto"/>
              <w:ind w:leftChars="0" w:left="0"/>
              <w:jc w:val="center"/>
              <w:rPr>
                <w:rFonts w:ascii="Calibri" w:eastAsia="標楷體" w:hAnsi="Calibri" w:cs="Calibri"/>
                <w:sz w:val="24"/>
                <w:szCs w:val="24"/>
              </w:rPr>
            </w:pPr>
            <w:r w:rsidRPr="00DC5F2D">
              <w:rPr>
                <w:rFonts w:ascii="Calibri" w:eastAsia="標楷體" w:hAnsi="Calibri" w:cs="Calibri" w:hint="eastAsia"/>
                <w:sz w:val="24"/>
                <w:szCs w:val="24"/>
              </w:rPr>
              <w:t>全體出席人員</w:t>
            </w:r>
          </w:p>
        </w:tc>
      </w:tr>
    </w:tbl>
    <w:p w14:paraId="6DB5A618" w14:textId="77777777" w:rsidR="006264C3" w:rsidRDefault="006264C3" w:rsidP="00B65175"/>
    <w:sectPr w:rsidR="006264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B0A6" w14:textId="77777777" w:rsidR="00151E7A" w:rsidRDefault="00151E7A" w:rsidP="00DC5F2D">
      <w:r>
        <w:separator/>
      </w:r>
    </w:p>
  </w:endnote>
  <w:endnote w:type="continuationSeparator" w:id="0">
    <w:p w14:paraId="22E57920" w14:textId="77777777" w:rsidR="00151E7A" w:rsidRDefault="00151E7A" w:rsidP="00DC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楷體">
    <w:altName w:val="細明體"/>
    <w:charset w:val="00"/>
    <w:family w:val="auto"/>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D2FA" w14:textId="77777777" w:rsidR="00151E7A" w:rsidRDefault="00151E7A" w:rsidP="00DC5F2D">
      <w:r>
        <w:separator/>
      </w:r>
    </w:p>
  </w:footnote>
  <w:footnote w:type="continuationSeparator" w:id="0">
    <w:p w14:paraId="5A1A7DB8" w14:textId="77777777" w:rsidR="00151E7A" w:rsidRDefault="00151E7A" w:rsidP="00DC5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67"/>
    <w:rsid w:val="000336B1"/>
    <w:rsid w:val="000B3713"/>
    <w:rsid w:val="000B3F2F"/>
    <w:rsid w:val="000F4630"/>
    <w:rsid w:val="00123A57"/>
    <w:rsid w:val="00151E7A"/>
    <w:rsid w:val="001730EB"/>
    <w:rsid w:val="00266D67"/>
    <w:rsid w:val="00304021"/>
    <w:rsid w:val="003652B4"/>
    <w:rsid w:val="003B39AA"/>
    <w:rsid w:val="003D006B"/>
    <w:rsid w:val="003F4B1E"/>
    <w:rsid w:val="003F5CD0"/>
    <w:rsid w:val="003F7521"/>
    <w:rsid w:val="0042275F"/>
    <w:rsid w:val="00463FE4"/>
    <w:rsid w:val="004B5016"/>
    <w:rsid w:val="00525F57"/>
    <w:rsid w:val="00574FD1"/>
    <w:rsid w:val="005D264E"/>
    <w:rsid w:val="006264C3"/>
    <w:rsid w:val="00707239"/>
    <w:rsid w:val="0073504B"/>
    <w:rsid w:val="007F3BAB"/>
    <w:rsid w:val="0087632D"/>
    <w:rsid w:val="008D64BA"/>
    <w:rsid w:val="00946C4C"/>
    <w:rsid w:val="009A6B4B"/>
    <w:rsid w:val="009D4C92"/>
    <w:rsid w:val="009F0F54"/>
    <w:rsid w:val="009F488B"/>
    <w:rsid w:val="00A556A9"/>
    <w:rsid w:val="00A63866"/>
    <w:rsid w:val="00B20F83"/>
    <w:rsid w:val="00B65175"/>
    <w:rsid w:val="00BD7A38"/>
    <w:rsid w:val="00BE6793"/>
    <w:rsid w:val="00BF799C"/>
    <w:rsid w:val="00D36E03"/>
    <w:rsid w:val="00DC5F2D"/>
    <w:rsid w:val="00FF47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0C7D3"/>
  <w15:chartTrackingRefBased/>
  <w15:docId w15:val="{49C45606-8F3C-45DA-9916-93EDD5A8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5175"/>
    <w:rPr>
      <w:color w:val="0563C1" w:themeColor="hyperlink"/>
      <w:u w:val="single"/>
    </w:rPr>
  </w:style>
  <w:style w:type="character" w:styleId="a4">
    <w:name w:val="Unresolved Mention"/>
    <w:basedOn w:val="a0"/>
    <w:uiPriority w:val="99"/>
    <w:semiHidden/>
    <w:unhideWhenUsed/>
    <w:rsid w:val="00B65175"/>
    <w:rPr>
      <w:color w:val="605E5C"/>
      <w:shd w:val="clear" w:color="auto" w:fill="E1DFDD"/>
    </w:rPr>
  </w:style>
  <w:style w:type="paragraph" w:styleId="a5">
    <w:name w:val="List Paragraph"/>
    <w:basedOn w:val="a"/>
    <w:uiPriority w:val="34"/>
    <w:qFormat/>
    <w:rsid w:val="006264C3"/>
    <w:pPr>
      <w:ind w:leftChars="200" w:left="480"/>
    </w:pPr>
    <w:rPr>
      <w:rFonts w:ascii="Times New Roman" w:eastAsia="華康中楷體" w:hAnsi="Times New Roman" w:cs="Times New Roman"/>
      <w:kern w:val="0"/>
      <w:position w:val="-4"/>
      <w:sz w:val="28"/>
      <w:szCs w:val="20"/>
    </w:rPr>
  </w:style>
  <w:style w:type="table" w:styleId="a6">
    <w:name w:val="Table Grid"/>
    <w:basedOn w:val="a1"/>
    <w:uiPriority w:val="39"/>
    <w:rsid w:val="00626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C5F2D"/>
    <w:pPr>
      <w:tabs>
        <w:tab w:val="center" w:pos="4153"/>
        <w:tab w:val="right" w:pos="8306"/>
      </w:tabs>
      <w:snapToGrid w:val="0"/>
    </w:pPr>
    <w:rPr>
      <w:sz w:val="20"/>
      <w:szCs w:val="20"/>
    </w:rPr>
  </w:style>
  <w:style w:type="character" w:customStyle="1" w:styleId="a8">
    <w:name w:val="頁首 字元"/>
    <w:basedOn w:val="a0"/>
    <w:link w:val="a7"/>
    <w:uiPriority w:val="99"/>
    <w:rsid w:val="00DC5F2D"/>
    <w:rPr>
      <w:sz w:val="20"/>
      <w:szCs w:val="20"/>
    </w:rPr>
  </w:style>
  <w:style w:type="paragraph" w:styleId="a9">
    <w:name w:val="footer"/>
    <w:basedOn w:val="a"/>
    <w:link w:val="aa"/>
    <w:uiPriority w:val="99"/>
    <w:unhideWhenUsed/>
    <w:rsid w:val="00DC5F2D"/>
    <w:pPr>
      <w:tabs>
        <w:tab w:val="center" w:pos="4153"/>
        <w:tab w:val="right" w:pos="8306"/>
      </w:tabs>
      <w:snapToGrid w:val="0"/>
    </w:pPr>
    <w:rPr>
      <w:sz w:val="20"/>
      <w:szCs w:val="20"/>
    </w:rPr>
  </w:style>
  <w:style w:type="character" w:customStyle="1" w:styleId="aa">
    <w:name w:val="頁尾 字元"/>
    <w:basedOn w:val="a0"/>
    <w:link w:val="a9"/>
    <w:uiPriority w:val="99"/>
    <w:rsid w:val="00DC5F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pa2000@ms46.hinet.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Robert</dc:creator>
  <cp:keywords/>
  <dc:description/>
  <cp:lastModifiedBy>MICHAEL CAPA2000</cp:lastModifiedBy>
  <cp:revision>2</cp:revision>
  <dcterms:created xsi:type="dcterms:W3CDTF">2022-07-27T02:10:00Z</dcterms:created>
  <dcterms:modified xsi:type="dcterms:W3CDTF">2022-07-27T02:10:00Z</dcterms:modified>
</cp:coreProperties>
</file>